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38F1606F" w:rsidR="006F4D66" w:rsidRPr="005D2104" w:rsidRDefault="006F4D66" w:rsidP="005D2104">
      <w:pPr>
        <w:spacing w:line="276" w:lineRule="auto"/>
        <w:ind w:left="360"/>
        <w:jc w:val="both"/>
        <w:rPr>
          <w:rFonts w:cstheme="minorHAnsi"/>
          <w:sz w:val="22"/>
          <w:szCs w:val="22"/>
          <w:lang w:val="sl-SI"/>
        </w:rPr>
      </w:pPr>
    </w:p>
    <w:p w14:paraId="1F0D4C0E" w14:textId="77777777" w:rsidR="005D2104" w:rsidRPr="005D2104" w:rsidRDefault="005D2104" w:rsidP="005D2104">
      <w:pPr>
        <w:spacing w:line="276" w:lineRule="auto"/>
        <w:ind w:left="360"/>
        <w:jc w:val="both"/>
        <w:rPr>
          <w:rFonts w:cstheme="minorHAnsi"/>
          <w:sz w:val="22"/>
          <w:szCs w:val="22"/>
          <w:lang w:val="sl-SI"/>
        </w:rPr>
      </w:pPr>
    </w:p>
    <w:p w14:paraId="2942ACDC" w14:textId="77777777" w:rsidR="00DC3DCF" w:rsidRPr="005D2104" w:rsidRDefault="00DC3DCF" w:rsidP="005D2104">
      <w:pPr>
        <w:spacing w:line="276" w:lineRule="auto"/>
        <w:ind w:left="360"/>
        <w:jc w:val="center"/>
        <w:rPr>
          <w:rFonts w:cstheme="minorHAnsi"/>
          <w:sz w:val="22"/>
          <w:szCs w:val="22"/>
          <w:lang w:val="sl-SI"/>
        </w:rPr>
      </w:pPr>
    </w:p>
    <w:p w14:paraId="6E75B6ED" w14:textId="2EBBF46C" w:rsidR="005D2104" w:rsidRPr="005D2104" w:rsidRDefault="005D2104" w:rsidP="00EE7941">
      <w:pPr>
        <w:spacing w:line="276" w:lineRule="auto"/>
        <w:ind w:left="360"/>
        <w:jc w:val="center"/>
        <w:rPr>
          <w:rFonts w:cstheme="minorHAnsi"/>
          <w:b/>
          <w:sz w:val="22"/>
          <w:szCs w:val="22"/>
          <w:lang w:val="sl-SI"/>
        </w:rPr>
      </w:pPr>
      <w:bookmarkStart w:id="0" w:name="_GoBack"/>
      <w:r w:rsidRPr="005D2104">
        <w:rPr>
          <w:rFonts w:cstheme="minorHAnsi"/>
          <w:b/>
          <w:sz w:val="22"/>
          <w:szCs w:val="22"/>
          <w:lang w:val="sl-SI"/>
        </w:rPr>
        <w:t xml:space="preserve">Govor predsednice republike </w:t>
      </w:r>
      <w:r w:rsidR="00EE7941">
        <w:rPr>
          <w:rFonts w:cstheme="minorHAnsi"/>
          <w:b/>
          <w:sz w:val="22"/>
          <w:szCs w:val="22"/>
          <w:lang w:val="sl-SI"/>
        </w:rPr>
        <w:t xml:space="preserve">ob podelitvi priznanj </w:t>
      </w:r>
      <w:r w:rsidR="00D96A4E">
        <w:rPr>
          <w:rFonts w:cstheme="minorHAnsi"/>
          <w:b/>
          <w:sz w:val="22"/>
          <w:szCs w:val="22"/>
          <w:lang w:val="sl-SI"/>
        </w:rPr>
        <w:t>dijakom in mentoricam</w:t>
      </w:r>
    </w:p>
    <w:bookmarkEnd w:id="0"/>
    <w:p w14:paraId="778BCED1" w14:textId="77777777" w:rsidR="005D2104" w:rsidRPr="005D2104" w:rsidRDefault="005D2104" w:rsidP="005D2104">
      <w:pPr>
        <w:spacing w:line="276" w:lineRule="auto"/>
        <w:ind w:left="360"/>
        <w:jc w:val="center"/>
        <w:rPr>
          <w:rFonts w:cstheme="minorHAnsi"/>
          <w:b/>
          <w:sz w:val="22"/>
          <w:szCs w:val="22"/>
          <w:lang w:val="sl-SI"/>
        </w:rPr>
      </w:pPr>
    </w:p>
    <w:p w14:paraId="6034FB61" w14:textId="33D1DCE4" w:rsidR="005D2104" w:rsidRPr="005D2104" w:rsidRDefault="00EE7941" w:rsidP="005D2104">
      <w:pPr>
        <w:spacing w:line="276" w:lineRule="auto"/>
        <w:ind w:left="360"/>
        <w:jc w:val="center"/>
        <w:rPr>
          <w:rFonts w:cstheme="minorHAnsi"/>
          <w:sz w:val="22"/>
          <w:szCs w:val="22"/>
          <w:lang w:val="sl-SI"/>
        </w:rPr>
      </w:pPr>
      <w:r>
        <w:rPr>
          <w:rFonts w:cstheme="minorHAnsi"/>
          <w:sz w:val="22"/>
          <w:szCs w:val="22"/>
          <w:lang w:val="sl-SI"/>
        </w:rPr>
        <w:t>Predsedniška palača</w:t>
      </w:r>
      <w:r w:rsidR="00C323BB">
        <w:rPr>
          <w:rFonts w:cstheme="minorHAnsi"/>
          <w:sz w:val="22"/>
          <w:szCs w:val="22"/>
          <w:lang w:val="sl-SI"/>
        </w:rPr>
        <w:t>, Ljubljana</w:t>
      </w:r>
      <w:r w:rsidR="005D2104" w:rsidRPr="005D2104">
        <w:rPr>
          <w:rFonts w:cstheme="minorHAnsi"/>
          <w:sz w:val="22"/>
          <w:szCs w:val="22"/>
          <w:lang w:val="sl-SI"/>
        </w:rPr>
        <w:t>, 2</w:t>
      </w:r>
      <w:r>
        <w:rPr>
          <w:rFonts w:cstheme="minorHAnsi"/>
          <w:sz w:val="22"/>
          <w:szCs w:val="22"/>
          <w:lang w:val="sl-SI"/>
        </w:rPr>
        <w:t>5</w:t>
      </w:r>
      <w:r w:rsidR="005D2104" w:rsidRPr="005D2104">
        <w:rPr>
          <w:rFonts w:cstheme="minorHAnsi"/>
          <w:sz w:val="22"/>
          <w:szCs w:val="22"/>
          <w:lang w:val="sl-SI"/>
        </w:rPr>
        <w:t>. junij</w:t>
      </w:r>
      <w:r w:rsidR="003D1134">
        <w:rPr>
          <w:rFonts w:cstheme="minorHAnsi"/>
          <w:sz w:val="22"/>
          <w:szCs w:val="22"/>
          <w:lang w:val="sl-SI"/>
        </w:rPr>
        <w:t xml:space="preserve"> 2026</w:t>
      </w:r>
      <w:r w:rsidR="00C323BB">
        <w:rPr>
          <w:rFonts w:cstheme="minorHAnsi"/>
          <w:sz w:val="22"/>
          <w:szCs w:val="22"/>
          <w:lang w:val="sl-SI"/>
        </w:rPr>
        <w:t xml:space="preserve">, ob </w:t>
      </w:r>
      <w:r>
        <w:rPr>
          <w:rFonts w:cstheme="minorHAnsi"/>
          <w:sz w:val="22"/>
          <w:szCs w:val="22"/>
          <w:lang w:val="sl-SI"/>
        </w:rPr>
        <w:t>1</w:t>
      </w:r>
      <w:r w:rsidR="00D96A4E">
        <w:rPr>
          <w:rFonts w:cstheme="minorHAnsi"/>
          <w:sz w:val="22"/>
          <w:szCs w:val="22"/>
          <w:lang w:val="sl-SI"/>
        </w:rPr>
        <w:t>1</w:t>
      </w:r>
      <w:r w:rsidR="00C323BB">
        <w:rPr>
          <w:rFonts w:cstheme="minorHAnsi"/>
          <w:sz w:val="22"/>
          <w:szCs w:val="22"/>
          <w:lang w:val="sl-SI"/>
        </w:rPr>
        <w:t>.</w:t>
      </w:r>
      <w:r w:rsidR="00D96A4E">
        <w:rPr>
          <w:rFonts w:cstheme="minorHAnsi"/>
          <w:sz w:val="22"/>
          <w:szCs w:val="22"/>
          <w:lang w:val="sl-SI"/>
        </w:rPr>
        <w:t>3</w:t>
      </w:r>
      <w:r>
        <w:rPr>
          <w:rFonts w:cstheme="minorHAnsi"/>
          <w:sz w:val="22"/>
          <w:szCs w:val="22"/>
          <w:lang w:val="sl-SI"/>
        </w:rPr>
        <w:t>0</w:t>
      </w:r>
    </w:p>
    <w:p w14:paraId="77068FA4" w14:textId="65A03F5E" w:rsidR="005D2104" w:rsidRDefault="005D2104" w:rsidP="005D2104">
      <w:pPr>
        <w:spacing w:line="276" w:lineRule="auto"/>
        <w:ind w:left="360"/>
        <w:jc w:val="both"/>
        <w:rPr>
          <w:rFonts w:cstheme="minorHAnsi"/>
          <w:sz w:val="22"/>
          <w:szCs w:val="22"/>
          <w:lang w:val="sl-SI"/>
        </w:rPr>
      </w:pPr>
    </w:p>
    <w:p w14:paraId="4FABF4C8" w14:textId="77777777" w:rsidR="00F86711" w:rsidRPr="005D2104" w:rsidRDefault="00F86711" w:rsidP="005D2104">
      <w:pPr>
        <w:spacing w:line="276" w:lineRule="auto"/>
        <w:ind w:left="360"/>
        <w:jc w:val="both"/>
        <w:rPr>
          <w:rFonts w:cstheme="minorHAnsi"/>
          <w:sz w:val="22"/>
          <w:szCs w:val="22"/>
          <w:lang w:val="sl-SI"/>
        </w:rPr>
      </w:pPr>
    </w:p>
    <w:p w14:paraId="52AE3D1E" w14:textId="016B948C" w:rsidR="005D2104" w:rsidRPr="005D2104" w:rsidRDefault="005D2104" w:rsidP="005D2104">
      <w:pPr>
        <w:spacing w:line="276" w:lineRule="auto"/>
        <w:ind w:left="360"/>
        <w:jc w:val="both"/>
        <w:rPr>
          <w:rFonts w:cstheme="minorHAnsi"/>
          <w:sz w:val="22"/>
          <w:szCs w:val="22"/>
          <w:lang w:val="sl-SI"/>
        </w:rPr>
      </w:pPr>
    </w:p>
    <w:p w14:paraId="172E80E0" w14:textId="40B30F60" w:rsidR="005D2104" w:rsidRPr="00C323BB" w:rsidRDefault="00F86711" w:rsidP="005D2104">
      <w:pPr>
        <w:spacing w:line="276" w:lineRule="auto"/>
        <w:ind w:left="360"/>
        <w:jc w:val="both"/>
        <w:rPr>
          <w:rFonts w:cstheme="minorHAnsi"/>
          <w:b/>
          <w:sz w:val="22"/>
          <w:szCs w:val="22"/>
          <w:lang w:val="sl-SI"/>
        </w:rPr>
      </w:pP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Pr>
          <w:rFonts w:cstheme="minorHAnsi"/>
          <w:sz w:val="22"/>
          <w:szCs w:val="22"/>
          <w:lang w:val="sl-SI"/>
        </w:rPr>
        <w:tab/>
      </w:r>
      <w:r w:rsidR="00C323BB" w:rsidRPr="00C323BB">
        <w:rPr>
          <w:rFonts w:cstheme="minorHAnsi"/>
          <w:b/>
          <w:sz w:val="22"/>
          <w:szCs w:val="22"/>
          <w:lang w:val="sl-SI"/>
        </w:rPr>
        <w:t>VELJA GOVORJENA BESEDA.</w:t>
      </w:r>
      <w:r w:rsidR="00C323BB" w:rsidRPr="00C323BB">
        <w:rPr>
          <w:rFonts w:cstheme="minorHAnsi"/>
          <w:b/>
          <w:sz w:val="22"/>
          <w:szCs w:val="22"/>
          <w:lang w:val="sl-SI"/>
        </w:rPr>
        <w:tab/>
      </w:r>
    </w:p>
    <w:p w14:paraId="782E5390" w14:textId="77777777" w:rsidR="00E127F1" w:rsidRPr="005D2104" w:rsidRDefault="00E127F1" w:rsidP="005D2104">
      <w:pPr>
        <w:spacing w:line="276" w:lineRule="auto"/>
        <w:ind w:left="360"/>
        <w:jc w:val="both"/>
        <w:rPr>
          <w:rFonts w:cstheme="minorHAnsi"/>
          <w:sz w:val="22"/>
          <w:szCs w:val="22"/>
          <w:lang w:val="sl-SI"/>
        </w:rPr>
      </w:pPr>
    </w:p>
    <w:p w14:paraId="45B3F066" w14:textId="12DA6B42" w:rsidR="00E127F1" w:rsidRDefault="00E127F1" w:rsidP="005D2104">
      <w:pPr>
        <w:spacing w:line="276" w:lineRule="auto"/>
        <w:ind w:left="360"/>
        <w:jc w:val="both"/>
        <w:rPr>
          <w:rFonts w:cstheme="minorHAnsi"/>
          <w:i/>
          <w:sz w:val="22"/>
          <w:szCs w:val="22"/>
          <w:lang w:val="sl-SI"/>
        </w:rPr>
      </w:pPr>
    </w:p>
    <w:p w14:paraId="60518B35" w14:textId="77777777" w:rsidR="00F86711" w:rsidRPr="00EE7941" w:rsidRDefault="00F86711" w:rsidP="005D2104">
      <w:pPr>
        <w:spacing w:line="276" w:lineRule="auto"/>
        <w:ind w:left="360"/>
        <w:jc w:val="both"/>
        <w:rPr>
          <w:rFonts w:cstheme="minorHAnsi"/>
          <w:i/>
          <w:sz w:val="22"/>
          <w:szCs w:val="22"/>
          <w:lang w:val="sl-SI"/>
        </w:rPr>
      </w:pPr>
    </w:p>
    <w:p w14:paraId="60E170B8" w14:textId="3B0FC50F" w:rsidR="00D96A4E" w:rsidRDefault="00D96A4E" w:rsidP="00D96A4E">
      <w:pPr>
        <w:spacing w:line="360" w:lineRule="auto"/>
        <w:ind w:left="360"/>
        <w:rPr>
          <w:rFonts w:cstheme="minorHAnsi"/>
          <w:bCs/>
          <w:i/>
          <w:sz w:val="22"/>
          <w:szCs w:val="22"/>
          <w:lang w:val="sl-SI"/>
        </w:rPr>
      </w:pPr>
      <w:r w:rsidRPr="00D96A4E">
        <w:rPr>
          <w:rFonts w:cstheme="minorHAnsi"/>
          <w:bCs/>
          <w:i/>
          <w:sz w:val="22"/>
          <w:szCs w:val="22"/>
          <w:lang w:val="sl-SI"/>
        </w:rPr>
        <w:t>Spoštovane dijakinje in dijaki,</w:t>
      </w:r>
      <w:r w:rsidRPr="00D96A4E">
        <w:rPr>
          <w:rFonts w:cstheme="minorHAnsi"/>
          <w:bCs/>
          <w:i/>
          <w:sz w:val="22"/>
          <w:szCs w:val="22"/>
          <w:lang w:val="sl-SI"/>
        </w:rPr>
        <w:br/>
        <w:t>spoštovane mentorice, dragi vsi zbrani,</w:t>
      </w:r>
    </w:p>
    <w:p w14:paraId="6707978E" w14:textId="77777777" w:rsidR="00D96A4E" w:rsidRPr="00D96A4E" w:rsidRDefault="00D96A4E" w:rsidP="00D96A4E">
      <w:pPr>
        <w:spacing w:line="360" w:lineRule="auto"/>
        <w:ind w:left="360"/>
        <w:rPr>
          <w:rFonts w:cstheme="minorHAnsi"/>
          <w:bCs/>
          <w:i/>
          <w:sz w:val="22"/>
          <w:szCs w:val="22"/>
          <w:lang w:val="sl-SI"/>
        </w:rPr>
      </w:pPr>
    </w:p>
    <w:p w14:paraId="43AE39C1" w14:textId="77777777" w:rsidR="00D96A4E" w:rsidRP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 xml:space="preserve">na letošnji </w:t>
      </w:r>
      <w:proofErr w:type="gramStart"/>
      <w:r w:rsidRPr="00D96A4E">
        <w:rPr>
          <w:rFonts w:cstheme="minorHAnsi"/>
          <w:bCs/>
          <w:sz w:val="22"/>
          <w:szCs w:val="22"/>
          <w:lang w:val="sl-SI"/>
        </w:rPr>
        <w:t>Evropski</w:t>
      </w:r>
      <w:proofErr w:type="gramEnd"/>
      <w:r w:rsidRPr="00D96A4E">
        <w:rPr>
          <w:rFonts w:cstheme="minorHAnsi"/>
          <w:bCs/>
          <w:sz w:val="22"/>
          <w:szCs w:val="22"/>
          <w:lang w:val="sl-SI"/>
        </w:rPr>
        <w:t xml:space="preserve"> naravoslovni olimpijadi v </w:t>
      </w:r>
      <w:proofErr w:type="spellStart"/>
      <w:r w:rsidRPr="00D96A4E">
        <w:rPr>
          <w:rFonts w:cstheme="minorHAnsi"/>
          <w:bCs/>
          <w:sz w:val="22"/>
          <w:szCs w:val="22"/>
          <w:lang w:val="sl-SI"/>
        </w:rPr>
        <w:t>Lundu</w:t>
      </w:r>
      <w:proofErr w:type="spellEnd"/>
      <w:r w:rsidRPr="00D96A4E">
        <w:rPr>
          <w:rFonts w:cstheme="minorHAnsi"/>
          <w:bCs/>
          <w:sz w:val="22"/>
          <w:szCs w:val="22"/>
          <w:lang w:val="sl-SI"/>
        </w:rPr>
        <w:t xml:space="preserve"> na Švedskem ste z zlatima medaljama dosegli enega največjih uspehov slovenskih dijakinj in dijakov na tem tekmovanju. To ni le izjemen dosežek za vas osebno, temveč tudi pomemben trenutek za slovensko naravoslovje, šolstvo in našo državo.</w:t>
      </w:r>
    </w:p>
    <w:p w14:paraId="0DEA8512" w14:textId="294E0AE3"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Pokazali ste, da vrhunski dosežki niso le stvar posameznikove bistrosti, temveč tudi zaupanja v ekipo. Da se najboljše rešitve pogosto rodijo tam, kjer se srečajo različna znanja, različni pogledi in skupna želja po napredku. V času, ko svet potrebuje odgovore na velike izzive — od podnebne krize do novih tehnologij in varovanja narave — je prav vaše znanje eno najdragocenejših upanj za prihodnost.</w:t>
      </w:r>
    </w:p>
    <w:p w14:paraId="32047A50" w14:textId="77777777" w:rsidR="00D96A4E" w:rsidRPr="00D96A4E" w:rsidRDefault="00D96A4E" w:rsidP="00D96A4E">
      <w:pPr>
        <w:spacing w:line="360" w:lineRule="auto"/>
        <w:ind w:left="360"/>
        <w:jc w:val="both"/>
        <w:rPr>
          <w:rFonts w:cstheme="minorHAnsi"/>
          <w:bCs/>
          <w:sz w:val="22"/>
          <w:szCs w:val="22"/>
          <w:lang w:val="sl-SI"/>
        </w:rPr>
      </w:pPr>
    </w:p>
    <w:p w14:paraId="78FFC2DA" w14:textId="70D50C5A"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Priznanja vam podeljujem ob dnevu državnosti, ko praznujemo in se spominjamo poguma, odločnosti in vizije ljudi, ki so verjeli v samostojno, demokratično in neodvisno Slovenijo. A dan državnosti ni le spomin na preteklost, je tudi zaveza prihodnosti. Država namreč najbolj živi v nas, njenih ljudeh, v našem znanju, delu, odgovornosti, ustvarjalnosti, poštenosti, zmernosti, zaupanju in pripravljenosti, da svoje sposobnosti namenimo skupnemu dobremu.</w:t>
      </w:r>
    </w:p>
    <w:p w14:paraId="3847C8DD" w14:textId="34F19CFA" w:rsidR="00D96A4E" w:rsidRDefault="00D96A4E" w:rsidP="00D96A4E">
      <w:pPr>
        <w:spacing w:line="360" w:lineRule="auto"/>
        <w:ind w:left="360"/>
        <w:jc w:val="both"/>
        <w:rPr>
          <w:rFonts w:cstheme="minorHAnsi"/>
          <w:bCs/>
          <w:sz w:val="22"/>
          <w:szCs w:val="22"/>
          <w:lang w:val="sl-SI"/>
        </w:rPr>
      </w:pPr>
    </w:p>
    <w:p w14:paraId="342002BB" w14:textId="4B158697" w:rsidR="00D96A4E" w:rsidRDefault="00D96A4E" w:rsidP="00D96A4E">
      <w:pPr>
        <w:spacing w:line="360" w:lineRule="auto"/>
        <w:ind w:left="360"/>
        <w:jc w:val="both"/>
        <w:rPr>
          <w:rFonts w:cstheme="minorHAnsi"/>
          <w:bCs/>
          <w:sz w:val="22"/>
          <w:szCs w:val="22"/>
          <w:lang w:val="sl-SI"/>
        </w:rPr>
      </w:pPr>
    </w:p>
    <w:p w14:paraId="13D933B6" w14:textId="0EA19354" w:rsidR="00D96A4E" w:rsidRDefault="00D96A4E" w:rsidP="00D96A4E">
      <w:pPr>
        <w:spacing w:line="360" w:lineRule="auto"/>
        <w:ind w:left="360"/>
        <w:jc w:val="both"/>
        <w:rPr>
          <w:rFonts w:cstheme="minorHAnsi"/>
          <w:bCs/>
          <w:sz w:val="22"/>
          <w:szCs w:val="22"/>
          <w:lang w:val="sl-SI"/>
        </w:rPr>
      </w:pPr>
    </w:p>
    <w:p w14:paraId="679DB88F" w14:textId="77777777" w:rsidR="00D96A4E" w:rsidRPr="00D96A4E" w:rsidRDefault="00D96A4E" w:rsidP="00D96A4E">
      <w:pPr>
        <w:spacing w:line="360" w:lineRule="auto"/>
        <w:ind w:left="360"/>
        <w:jc w:val="both"/>
        <w:rPr>
          <w:rFonts w:cstheme="minorHAnsi"/>
          <w:bCs/>
          <w:sz w:val="22"/>
          <w:szCs w:val="22"/>
          <w:lang w:val="sl-SI"/>
        </w:rPr>
      </w:pPr>
    </w:p>
    <w:p w14:paraId="06E311B2" w14:textId="28BE24E3"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lastRenderedPageBreak/>
        <w:t xml:space="preserve">Družba je na poti k odličnosti takrat, ko ceni znanje, spodbuja radovednost, podpira ustvarjalnost in mladim odpira prostor za kritično razmišljanje. Država, ki vlaga v izobraževanje, vlaga v svojo svobodo, odpornost in svojo prihodnost. Znanje nam pomaga razumeti svet, ustvarjalnost pa nam daje pogum, da ga spreminjamo na bolje. Ustvarjalnost in izobraževanje sta skupaj ena najmočnejših sil razvoja skupnosti. Zato sem danes kot predsednica republike na vas iskreno </w:t>
      </w:r>
      <w:proofErr w:type="gramStart"/>
      <w:r w:rsidRPr="00D96A4E">
        <w:rPr>
          <w:rFonts w:cstheme="minorHAnsi"/>
          <w:bCs/>
          <w:sz w:val="22"/>
          <w:szCs w:val="22"/>
          <w:lang w:val="sl-SI"/>
        </w:rPr>
        <w:t>ponosna</w:t>
      </w:r>
      <w:proofErr w:type="gramEnd"/>
      <w:r w:rsidRPr="00D96A4E">
        <w:rPr>
          <w:rFonts w:cstheme="minorHAnsi"/>
          <w:bCs/>
          <w:sz w:val="22"/>
          <w:szCs w:val="22"/>
          <w:lang w:val="sl-SI"/>
        </w:rPr>
        <w:t xml:space="preserve">. Ne samo zato, ker ste v evropski konkurenci dosegli vrhunski rezultat, temveč zato, ker ste pokazali, kakšna je lahko Slovenija: velika po znanju, pogumu, ustvarjalnosti in </w:t>
      </w:r>
      <w:proofErr w:type="gramStart"/>
      <w:r w:rsidRPr="00D96A4E">
        <w:rPr>
          <w:rFonts w:cstheme="minorHAnsi"/>
          <w:bCs/>
          <w:sz w:val="22"/>
          <w:szCs w:val="22"/>
          <w:lang w:val="sl-SI"/>
        </w:rPr>
        <w:t>srčnosti</w:t>
      </w:r>
      <w:proofErr w:type="gramEnd"/>
      <w:r w:rsidRPr="00D96A4E">
        <w:rPr>
          <w:rFonts w:cstheme="minorHAnsi"/>
          <w:bCs/>
          <w:sz w:val="22"/>
          <w:szCs w:val="22"/>
          <w:lang w:val="sl-SI"/>
        </w:rPr>
        <w:t>.</w:t>
      </w:r>
    </w:p>
    <w:p w14:paraId="2199D143" w14:textId="77777777" w:rsidR="00D96A4E" w:rsidRPr="00D96A4E" w:rsidRDefault="00D96A4E" w:rsidP="00D96A4E">
      <w:pPr>
        <w:spacing w:line="360" w:lineRule="auto"/>
        <w:ind w:left="360"/>
        <w:jc w:val="both"/>
        <w:rPr>
          <w:rFonts w:cstheme="minorHAnsi"/>
          <w:bCs/>
          <w:sz w:val="22"/>
          <w:szCs w:val="22"/>
          <w:lang w:val="sl-SI"/>
        </w:rPr>
      </w:pPr>
    </w:p>
    <w:p w14:paraId="502A8DBD" w14:textId="24FDC50B" w:rsidR="00D96A4E" w:rsidRPr="00D96A4E" w:rsidRDefault="00D96A4E" w:rsidP="00D96A4E">
      <w:pPr>
        <w:spacing w:line="360" w:lineRule="auto"/>
        <w:ind w:left="360"/>
        <w:jc w:val="both"/>
        <w:rPr>
          <w:rFonts w:cstheme="minorHAnsi"/>
          <w:bCs/>
          <w:i/>
          <w:sz w:val="22"/>
          <w:szCs w:val="22"/>
          <w:lang w:val="sl-SI"/>
        </w:rPr>
      </w:pPr>
      <w:r w:rsidRPr="00D96A4E">
        <w:rPr>
          <w:rFonts w:cstheme="minorHAnsi"/>
          <w:bCs/>
          <w:i/>
          <w:sz w:val="22"/>
          <w:szCs w:val="22"/>
          <w:lang w:val="sl-SI"/>
        </w:rPr>
        <w:t>Spoštovane mentorice.</w:t>
      </w:r>
    </w:p>
    <w:p w14:paraId="367CF856" w14:textId="77777777" w:rsidR="00D96A4E" w:rsidRPr="00D96A4E" w:rsidRDefault="00D96A4E" w:rsidP="00D96A4E">
      <w:pPr>
        <w:spacing w:line="360" w:lineRule="auto"/>
        <w:ind w:left="360"/>
        <w:jc w:val="both"/>
        <w:rPr>
          <w:rFonts w:cstheme="minorHAnsi"/>
          <w:bCs/>
          <w:sz w:val="22"/>
          <w:szCs w:val="22"/>
          <w:lang w:val="sl-SI"/>
        </w:rPr>
      </w:pPr>
    </w:p>
    <w:p w14:paraId="0B8C6EB8" w14:textId="734FBDB3"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 xml:space="preserve">Iskrena zahvala gre tudi vam. Za uspehom mladih vedno stojijo ljudje, ki znajo prepoznati talent, ga spodbujati, potrpežljivo usmerjati in mu dati krila. Znanje je bogastvo, ki ga lahko razdajaš, ne da bi obubožal, je zapisal </w:t>
      </w:r>
      <w:proofErr w:type="spellStart"/>
      <w:r w:rsidRPr="00D96A4E">
        <w:rPr>
          <w:rFonts w:cstheme="minorHAnsi"/>
          <w:bCs/>
          <w:sz w:val="22"/>
          <w:szCs w:val="22"/>
          <w:lang w:val="sl-SI"/>
        </w:rPr>
        <w:t>Nuccio</w:t>
      </w:r>
      <w:proofErr w:type="spellEnd"/>
      <w:r w:rsidRPr="00D96A4E">
        <w:rPr>
          <w:rFonts w:cstheme="minorHAnsi"/>
          <w:bCs/>
          <w:sz w:val="22"/>
          <w:szCs w:val="22"/>
          <w:lang w:val="sl-SI"/>
        </w:rPr>
        <w:t xml:space="preserve"> </w:t>
      </w:r>
      <w:proofErr w:type="spellStart"/>
      <w:r w:rsidRPr="00D96A4E">
        <w:rPr>
          <w:rFonts w:cstheme="minorHAnsi"/>
          <w:bCs/>
          <w:sz w:val="22"/>
          <w:szCs w:val="22"/>
          <w:lang w:val="sl-SI"/>
        </w:rPr>
        <w:t>Ordine</w:t>
      </w:r>
      <w:proofErr w:type="spellEnd"/>
      <w:r w:rsidRPr="00D96A4E">
        <w:rPr>
          <w:rFonts w:cstheme="minorHAnsi"/>
          <w:bCs/>
          <w:sz w:val="22"/>
          <w:szCs w:val="22"/>
          <w:lang w:val="sl-SI"/>
        </w:rPr>
        <w:t>, in enako je z dobroto. Učitelji in mentorji ste tihi graditelji prihodnosti, ki raste z mladimi ljudmi, ki si upajo raziskovati in verjeti, da lahko spreminjajo svet na bolje. In tudi ga.</w:t>
      </w:r>
    </w:p>
    <w:p w14:paraId="552D80A6" w14:textId="77777777" w:rsidR="00D96A4E" w:rsidRPr="00D96A4E" w:rsidRDefault="00D96A4E" w:rsidP="00D96A4E">
      <w:pPr>
        <w:spacing w:line="360" w:lineRule="auto"/>
        <w:ind w:left="360"/>
        <w:jc w:val="both"/>
        <w:rPr>
          <w:rFonts w:cstheme="minorHAnsi"/>
          <w:bCs/>
          <w:sz w:val="22"/>
          <w:szCs w:val="22"/>
          <w:lang w:val="sl-SI"/>
        </w:rPr>
      </w:pPr>
    </w:p>
    <w:p w14:paraId="25804144" w14:textId="4DAD4DA0"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 xml:space="preserve">V imenu Republike Slovenije se vam vsem, posebej tudi Zvezi za tehnično kulturo Slovenije, iskreno zahvaljujem, ker s svojim delom, znanjem, ustvarjalnostjo in </w:t>
      </w:r>
      <w:proofErr w:type="gramStart"/>
      <w:r w:rsidRPr="00D96A4E">
        <w:rPr>
          <w:rFonts w:cstheme="minorHAnsi"/>
          <w:bCs/>
          <w:sz w:val="22"/>
          <w:szCs w:val="22"/>
          <w:lang w:val="sl-SI"/>
        </w:rPr>
        <w:t>srčnostjo</w:t>
      </w:r>
      <w:proofErr w:type="gramEnd"/>
      <w:r w:rsidRPr="00D96A4E">
        <w:rPr>
          <w:rFonts w:cstheme="minorHAnsi"/>
          <w:bCs/>
          <w:sz w:val="22"/>
          <w:szCs w:val="22"/>
          <w:lang w:val="sl-SI"/>
        </w:rPr>
        <w:t xml:space="preserve"> dokazujete, da se trud izplača, da sta radovednost in domišljija moč in da je sodelovanje ena najlepših oblik človeške odličnosti.</w:t>
      </w:r>
    </w:p>
    <w:p w14:paraId="0C87CD7E" w14:textId="77777777" w:rsidR="00D96A4E" w:rsidRPr="00D96A4E" w:rsidRDefault="00D96A4E" w:rsidP="00D96A4E">
      <w:pPr>
        <w:spacing w:line="360" w:lineRule="auto"/>
        <w:ind w:left="360"/>
        <w:jc w:val="both"/>
        <w:rPr>
          <w:rFonts w:cstheme="minorHAnsi"/>
          <w:bCs/>
          <w:sz w:val="22"/>
          <w:szCs w:val="22"/>
          <w:lang w:val="sl-SI"/>
        </w:rPr>
      </w:pPr>
    </w:p>
    <w:p w14:paraId="44549EED" w14:textId="50E3107F"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 xml:space="preserve">Ob tem pa naj nas vaš uspeh spomni še na nekaj pomembnega: da največje znanje doseže svoj pravi namen takrat, ko ostane povezano s človečnostjo. Kajti dobrota daje modrosti smer, modrost pa dobroti moč. Ko se znanje spoji s </w:t>
      </w:r>
      <w:proofErr w:type="gramStart"/>
      <w:r w:rsidRPr="00D96A4E">
        <w:rPr>
          <w:rFonts w:cstheme="minorHAnsi"/>
          <w:bCs/>
          <w:sz w:val="22"/>
          <w:szCs w:val="22"/>
          <w:lang w:val="sl-SI"/>
        </w:rPr>
        <w:t>srčnostjo</w:t>
      </w:r>
      <w:proofErr w:type="gramEnd"/>
      <w:r w:rsidRPr="00D96A4E">
        <w:rPr>
          <w:rFonts w:cstheme="minorHAnsi"/>
          <w:bCs/>
          <w:sz w:val="22"/>
          <w:szCs w:val="22"/>
          <w:lang w:val="sl-SI"/>
        </w:rPr>
        <w:t>, nastane tisto najboljše, kar lahko človek podari skupnosti.</w:t>
      </w:r>
    </w:p>
    <w:p w14:paraId="31FCBB0B" w14:textId="77777777" w:rsidR="00D96A4E" w:rsidRPr="00D96A4E" w:rsidRDefault="00D96A4E" w:rsidP="00D96A4E">
      <w:pPr>
        <w:spacing w:line="360" w:lineRule="auto"/>
        <w:ind w:left="360"/>
        <w:jc w:val="both"/>
        <w:rPr>
          <w:rFonts w:cstheme="minorHAnsi"/>
          <w:bCs/>
          <w:sz w:val="22"/>
          <w:szCs w:val="22"/>
          <w:lang w:val="sl-SI"/>
        </w:rPr>
      </w:pPr>
    </w:p>
    <w:p w14:paraId="7D61C009" w14:textId="47A065D8" w:rsidR="00D96A4E" w:rsidRDefault="00D96A4E" w:rsidP="00D96A4E">
      <w:pPr>
        <w:spacing w:line="360" w:lineRule="auto"/>
        <w:ind w:left="360"/>
        <w:jc w:val="both"/>
        <w:rPr>
          <w:rFonts w:cstheme="minorHAnsi"/>
          <w:bCs/>
          <w:sz w:val="22"/>
          <w:szCs w:val="22"/>
          <w:lang w:val="sl-SI"/>
        </w:rPr>
      </w:pPr>
      <w:r w:rsidRPr="00D96A4E">
        <w:rPr>
          <w:rFonts w:cstheme="minorHAnsi"/>
          <w:bCs/>
          <w:sz w:val="22"/>
          <w:szCs w:val="22"/>
          <w:lang w:val="sl-SI"/>
        </w:rPr>
        <w:t>Hvala vam.</w:t>
      </w:r>
    </w:p>
    <w:p w14:paraId="6F6FE8EE" w14:textId="77777777" w:rsidR="00D96A4E" w:rsidRPr="00D96A4E" w:rsidRDefault="00D96A4E" w:rsidP="00D96A4E">
      <w:pPr>
        <w:spacing w:line="360" w:lineRule="auto"/>
        <w:ind w:left="360"/>
        <w:jc w:val="both"/>
        <w:rPr>
          <w:rFonts w:cstheme="minorHAnsi"/>
          <w:bCs/>
          <w:i/>
          <w:sz w:val="22"/>
          <w:szCs w:val="22"/>
          <w:lang w:val="sl-SI"/>
        </w:rPr>
      </w:pPr>
    </w:p>
    <w:p w14:paraId="2A112696" w14:textId="77777777" w:rsidR="00D96A4E" w:rsidRPr="00D96A4E" w:rsidRDefault="00D96A4E" w:rsidP="00D96A4E">
      <w:pPr>
        <w:spacing w:line="360" w:lineRule="auto"/>
        <w:ind w:left="360"/>
        <w:jc w:val="both"/>
        <w:rPr>
          <w:rFonts w:cstheme="minorHAnsi"/>
          <w:bCs/>
          <w:i/>
          <w:sz w:val="22"/>
          <w:szCs w:val="22"/>
          <w:lang w:val="sl-SI"/>
        </w:rPr>
      </w:pPr>
      <w:r w:rsidRPr="00D96A4E">
        <w:rPr>
          <w:rFonts w:cstheme="minorHAnsi"/>
          <w:bCs/>
          <w:i/>
          <w:sz w:val="22"/>
          <w:szCs w:val="22"/>
          <w:lang w:val="sl-SI"/>
        </w:rPr>
        <w:t>Prav vsem čestitam ob dnevu državnosti, za katerega upam, da ga boste na poseben način doživeli tu, v Predsedniški palači.</w:t>
      </w:r>
    </w:p>
    <w:p w14:paraId="74C5B858" w14:textId="77777777" w:rsidR="002F36E6" w:rsidRPr="00D96A4E" w:rsidRDefault="002F36E6" w:rsidP="00C323BB">
      <w:pPr>
        <w:spacing w:line="360" w:lineRule="auto"/>
        <w:ind w:left="360"/>
        <w:jc w:val="both"/>
        <w:rPr>
          <w:rFonts w:cstheme="minorHAnsi"/>
          <w:sz w:val="22"/>
          <w:szCs w:val="22"/>
          <w:lang w:val="sl-SI"/>
        </w:rPr>
      </w:pPr>
    </w:p>
    <w:sectPr w:rsidR="002F36E6" w:rsidRPr="00D96A4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5A2B" w14:textId="77777777" w:rsidR="000C4E05" w:rsidRDefault="000C4E05" w:rsidP="009F6FB1">
      <w:r>
        <w:separator/>
      </w:r>
    </w:p>
  </w:endnote>
  <w:endnote w:type="continuationSeparator" w:id="0">
    <w:p w14:paraId="2454ABD0" w14:textId="77777777" w:rsidR="000C4E05" w:rsidRDefault="000C4E0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9A548" w14:textId="77777777" w:rsidR="000C4E05" w:rsidRDefault="000C4E05" w:rsidP="009F6FB1">
      <w:r>
        <w:separator/>
      </w:r>
    </w:p>
  </w:footnote>
  <w:footnote w:type="continuationSeparator" w:id="0">
    <w:p w14:paraId="3EAF63A5" w14:textId="77777777" w:rsidR="000C4E05" w:rsidRDefault="000C4E0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4E05"/>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05EA"/>
    <w:rsid w:val="00393243"/>
    <w:rsid w:val="003A1EC1"/>
    <w:rsid w:val="003B1FCE"/>
    <w:rsid w:val="003C1333"/>
    <w:rsid w:val="003C7D8F"/>
    <w:rsid w:val="003D1134"/>
    <w:rsid w:val="003D4D20"/>
    <w:rsid w:val="003D7C2E"/>
    <w:rsid w:val="003E107F"/>
    <w:rsid w:val="004007FE"/>
    <w:rsid w:val="00401FE6"/>
    <w:rsid w:val="00416BBC"/>
    <w:rsid w:val="0042102E"/>
    <w:rsid w:val="0043311E"/>
    <w:rsid w:val="00455757"/>
    <w:rsid w:val="004572DF"/>
    <w:rsid w:val="0046130C"/>
    <w:rsid w:val="00462250"/>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2104"/>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251BC"/>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960"/>
    <w:rsid w:val="00A40437"/>
    <w:rsid w:val="00A46301"/>
    <w:rsid w:val="00A57843"/>
    <w:rsid w:val="00A6502F"/>
    <w:rsid w:val="00A6535D"/>
    <w:rsid w:val="00A678E2"/>
    <w:rsid w:val="00AA39A6"/>
    <w:rsid w:val="00AC0E66"/>
    <w:rsid w:val="00AC43B2"/>
    <w:rsid w:val="00AC4600"/>
    <w:rsid w:val="00AE6D6F"/>
    <w:rsid w:val="00AF54EF"/>
    <w:rsid w:val="00B02230"/>
    <w:rsid w:val="00B049ED"/>
    <w:rsid w:val="00B142E4"/>
    <w:rsid w:val="00B33B27"/>
    <w:rsid w:val="00B37408"/>
    <w:rsid w:val="00B468C9"/>
    <w:rsid w:val="00B60B2E"/>
    <w:rsid w:val="00B66902"/>
    <w:rsid w:val="00B70FAE"/>
    <w:rsid w:val="00B71672"/>
    <w:rsid w:val="00B80A1F"/>
    <w:rsid w:val="00B80CBD"/>
    <w:rsid w:val="00B856DF"/>
    <w:rsid w:val="00BC3593"/>
    <w:rsid w:val="00BD589A"/>
    <w:rsid w:val="00BE123A"/>
    <w:rsid w:val="00BE4800"/>
    <w:rsid w:val="00BF15B2"/>
    <w:rsid w:val="00BF6BE3"/>
    <w:rsid w:val="00C0169E"/>
    <w:rsid w:val="00C02E2E"/>
    <w:rsid w:val="00C07D45"/>
    <w:rsid w:val="00C25E65"/>
    <w:rsid w:val="00C323BB"/>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96A4E"/>
    <w:rsid w:val="00DA165B"/>
    <w:rsid w:val="00DA5A15"/>
    <w:rsid w:val="00DA7863"/>
    <w:rsid w:val="00DC0AEE"/>
    <w:rsid w:val="00DC2EDA"/>
    <w:rsid w:val="00DC3DCF"/>
    <w:rsid w:val="00DC7E96"/>
    <w:rsid w:val="00DD1B1B"/>
    <w:rsid w:val="00DD3CE1"/>
    <w:rsid w:val="00DE1097"/>
    <w:rsid w:val="00DE2C82"/>
    <w:rsid w:val="00E127F1"/>
    <w:rsid w:val="00E22E52"/>
    <w:rsid w:val="00E27DD6"/>
    <w:rsid w:val="00E345DE"/>
    <w:rsid w:val="00E456EF"/>
    <w:rsid w:val="00E62A26"/>
    <w:rsid w:val="00E70F29"/>
    <w:rsid w:val="00E94A37"/>
    <w:rsid w:val="00EA5068"/>
    <w:rsid w:val="00EB7739"/>
    <w:rsid w:val="00EC394F"/>
    <w:rsid w:val="00ED2028"/>
    <w:rsid w:val="00EE6E4C"/>
    <w:rsid w:val="00EE73D0"/>
    <w:rsid w:val="00EE7941"/>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77E0F"/>
    <w:rsid w:val="00F85C2E"/>
    <w:rsid w:val="00F86711"/>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7BC4D4-8CDE-459E-953C-4909C7D6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2023-08-16T11:16:00Z</cp:lastPrinted>
  <dcterms:created xsi:type="dcterms:W3CDTF">2026-06-23T12:21:00Z</dcterms:created>
  <dcterms:modified xsi:type="dcterms:W3CDTF">2026-06-23T12:21:00Z</dcterms:modified>
</cp:coreProperties>
</file>