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D03E548" w14:textId="772925EF" w:rsidR="009B0D62" w:rsidRDefault="00FD139F" w:rsidP="000823F4">
      <w:pPr>
        <w:spacing w:line="360" w:lineRule="auto"/>
        <w:jc w:val="center"/>
        <w:rPr>
          <w:rFonts w:ascii="Arial" w:hAnsi="Arial" w:cs="Arial"/>
          <w:b/>
          <w:bCs/>
          <w:lang w:val="sl"/>
        </w:rPr>
      </w:pPr>
      <w:r>
        <w:rPr>
          <w:rFonts w:ascii="Arial" w:hAnsi="Arial" w:cs="Arial"/>
          <w:b/>
          <w:bCs/>
          <w:lang w:val="sl"/>
        </w:rPr>
        <w:t xml:space="preserve">  na </w:t>
      </w:r>
      <w:r w:rsidR="00A34958">
        <w:rPr>
          <w:rFonts w:ascii="Arial" w:hAnsi="Arial" w:cs="Arial"/>
          <w:b/>
          <w:bCs/>
          <w:lang w:val="sl"/>
        </w:rPr>
        <w:t>12. mednarodni konferenci</w:t>
      </w:r>
      <w:r w:rsidR="00A34958" w:rsidRPr="00A34958">
        <w:rPr>
          <w:rFonts w:ascii="Arial" w:hAnsi="Arial" w:cs="Arial"/>
          <w:b/>
          <w:bCs/>
          <w:lang w:val="sl"/>
        </w:rPr>
        <w:t xml:space="preserve"> Dan Afrike</w:t>
      </w:r>
    </w:p>
    <w:p w14:paraId="3D867CD8" w14:textId="77777777" w:rsidR="00BF6BE3" w:rsidRPr="00BF15B2" w:rsidRDefault="00BF6BE3" w:rsidP="00BF6BE3">
      <w:pPr>
        <w:spacing w:line="360" w:lineRule="auto"/>
        <w:jc w:val="center"/>
        <w:rPr>
          <w:rFonts w:ascii="Arial" w:hAnsi="Arial" w:cs="Arial"/>
          <w:lang w:val="sl"/>
        </w:rPr>
      </w:pPr>
    </w:p>
    <w:p w14:paraId="6B7045BB" w14:textId="04188AE5" w:rsidR="00BF6BE3" w:rsidRPr="00BF15B2" w:rsidRDefault="00A34958" w:rsidP="00BF6BE3">
      <w:pPr>
        <w:spacing w:line="360" w:lineRule="auto"/>
        <w:jc w:val="center"/>
        <w:rPr>
          <w:rFonts w:ascii="Arial" w:hAnsi="Arial" w:cs="Arial"/>
          <w:lang w:val="sl"/>
        </w:rPr>
      </w:pPr>
      <w:r>
        <w:rPr>
          <w:rFonts w:ascii="Arial" w:hAnsi="Arial" w:cs="Arial"/>
          <w:lang w:val="sl"/>
        </w:rPr>
        <w:t>Brdo pri Kranju</w:t>
      </w:r>
      <w:r w:rsidR="009B0D62">
        <w:rPr>
          <w:rFonts w:ascii="Arial" w:hAnsi="Arial" w:cs="Arial"/>
          <w:lang w:val="sl"/>
        </w:rPr>
        <w:t xml:space="preserve">, </w:t>
      </w:r>
      <w:r>
        <w:rPr>
          <w:rFonts w:ascii="Arial" w:hAnsi="Arial" w:cs="Arial"/>
          <w:lang w:val="sl"/>
        </w:rPr>
        <w:t>20</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BF26531" w14:textId="42E6AB41" w:rsidR="00A34958" w:rsidRPr="00A34958" w:rsidRDefault="00A34958" w:rsidP="00A34958">
      <w:pPr>
        <w:spacing w:line="360" w:lineRule="auto"/>
        <w:jc w:val="both"/>
        <w:rPr>
          <w:rFonts w:ascii="Arial" w:hAnsi="Arial" w:cs="Arial"/>
          <w:i/>
          <w:iCs/>
          <w:lang w:val="sl-SI"/>
        </w:rPr>
      </w:pPr>
      <w:r>
        <w:rPr>
          <w:rFonts w:ascii="Arial" w:hAnsi="Arial" w:cs="Arial"/>
          <w:i/>
          <w:iCs/>
          <w:lang w:val="sl"/>
        </w:rPr>
        <w:t>Spoštovani m</w:t>
      </w:r>
      <w:r w:rsidRPr="00A34958">
        <w:rPr>
          <w:rFonts w:ascii="Arial" w:hAnsi="Arial" w:cs="Arial"/>
          <w:i/>
          <w:iCs/>
          <w:lang w:val="sl"/>
        </w:rPr>
        <w:t xml:space="preserve">inistri, </w:t>
      </w:r>
    </w:p>
    <w:p w14:paraId="4D20FAFE" w14:textId="77777777" w:rsidR="00A34958" w:rsidRPr="00A34958" w:rsidRDefault="00A34958" w:rsidP="00A34958">
      <w:pPr>
        <w:spacing w:line="360" w:lineRule="auto"/>
        <w:jc w:val="both"/>
        <w:rPr>
          <w:rFonts w:ascii="Arial" w:hAnsi="Arial" w:cs="Arial"/>
          <w:i/>
          <w:iCs/>
          <w:lang w:val="sl-SI"/>
        </w:rPr>
      </w:pPr>
      <w:r w:rsidRPr="00A34958">
        <w:rPr>
          <w:rFonts w:ascii="Arial" w:hAnsi="Arial" w:cs="Arial"/>
          <w:i/>
          <w:iCs/>
          <w:lang w:val="sl"/>
        </w:rPr>
        <w:t xml:space="preserve">ekscelence, </w:t>
      </w:r>
    </w:p>
    <w:p w14:paraId="0549B539" w14:textId="77777777" w:rsidR="00A34958" w:rsidRPr="00A34958" w:rsidRDefault="00A34958" w:rsidP="00A34958">
      <w:pPr>
        <w:spacing w:line="360" w:lineRule="auto"/>
        <w:jc w:val="both"/>
        <w:rPr>
          <w:rFonts w:ascii="Arial" w:hAnsi="Arial" w:cs="Arial"/>
          <w:i/>
          <w:iCs/>
          <w:lang w:val="sl-SI"/>
        </w:rPr>
      </w:pPr>
      <w:r w:rsidRPr="00A34958">
        <w:rPr>
          <w:rFonts w:ascii="Arial" w:hAnsi="Arial" w:cs="Arial"/>
          <w:i/>
          <w:iCs/>
          <w:lang w:val="sl"/>
        </w:rPr>
        <w:t>gospe in gospodje,</w:t>
      </w:r>
    </w:p>
    <w:p w14:paraId="2644AA17" w14:textId="77777777" w:rsidR="00A34958" w:rsidRDefault="00A34958" w:rsidP="00A34958">
      <w:pPr>
        <w:spacing w:line="360" w:lineRule="auto"/>
        <w:jc w:val="both"/>
        <w:rPr>
          <w:rFonts w:ascii="Arial" w:hAnsi="Arial" w:cs="Arial"/>
          <w:i/>
          <w:iCs/>
          <w:lang w:val="sl"/>
        </w:rPr>
      </w:pPr>
    </w:p>
    <w:p w14:paraId="77BA021A" w14:textId="77777777" w:rsidR="00A34958" w:rsidRPr="00A34958" w:rsidRDefault="00A34958" w:rsidP="00A34958">
      <w:pPr>
        <w:spacing w:line="360" w:lineRule="auto"/>
        <w:jc w:val="both"/>
        <w:rPr>
          <w:rFonts w:ascii="Arial" w:hAnsi="Arial" w:cs="Arial"/>
          <w:iCs/>
          <w:lang w:val="sl"/>
        </w:rPr>
      </w:pPr>
      <w:r w:rsidRPr="00A34958">
        <w:rPr>
          <w:rFonts w:ascii="Arial" w:hAnsi="Arial" w:cs="Arial"/>
          <w:iCs/>
          <w:lang w:val="sl"/>
        </w:rPr>
        <w:t xml:space="preserve">dobrodošli v Sloveniji na 12. konferenci ob Dnevu Afrike. </w:t>
      </w:r>
    </w:p>
    <w:p w14:paraId="7C67E647" w14:textId="77777777" w:rsidR="004A50F5" w:rsidRDefault="004A50F5" w:rsidP="009B0D62">
      <w:pPr>
        <w:spacing w:line="360" w:lineRule="auto"/>
        <w:jc w:val="both"/>
        <w:rPr>
          <w:rFonts w:ascii="Arial" w:hAnsi="Arial" w:cs="Arial"/>
          <w:i/>
          <w:iCs/>
          <w:lang w:val="sl"/>
        </w:rPr>
      </w:pPr>
    </w:p>
    <w:p w14:paraId="173F5670" w14:textId="77777777" w:rsidR="00A34958" w:rsidRDefault="00A34958" w:rsidP="00A34958">
      <w:pPr>
        <w:spacing w:line="360" w:lineRule="auto"/>
        <w:jc w:val="both"/>
        <w:rPr>
          <w:rFonts w:ascii="Arial" w:hAnsi="Arial" w:cs="Arial"/>
          <w:lang w:val="sl"/>
        </w:rPr>
      </w:pPr>
      <w:r w:rsidRPr="00A34958">
        <w:rPr>
          <w:rFonts w:ascii="Arial" w:hAnsi="Arial" w:cs="Arial"/>
          <w:lang w:val="sl"/>
        </w:rPr>
        <w:t>Najprej bi se želela zahvaliti Ministrstvu za zunanje in evropske zadeve, da je za osrednjo temo letošnjega srečanja izbralo podnebno varnost.</w:t>
      </w:r>
    </w:p>
    <w:p w14:paraId="00F42A52" w14:textId="73E3CA92" w:rsidR="00A34958" w:rsidRPr="00A34958" w:rsidRDefault="00A34958" w:rsidP="00A34958">
      <w:pPr>
        <w:spacing w:line="360" w:lineRule="auto"/>
        <w:jc w:val="both"/>
        <w:rPr>
          <w:rFonts w:ascii="Arial" w:hAnsi="Arial" w:cs="Arial"/>
          <w:lang w:val="sl-SI"/>
        </w:rPr>
      </w:pPr>
      <w:r w:rsidRPr="00A34958">
        <w:rPr>
          <w:rFonts w:ascii="Arial" w:hAnsi="Arial" w:cs="Arial"/>
          <w:lang w:val="sl"/>
        </w:rPr>
        <w:t xml:space="preserve"> </w:t>
      </w:r>
    </w:p>
    <w:p w14:paraId="32082E8F" w14:textId="77777777" w:rsidR="00A34958" w:rsidRPr="00A34958" w:rsidRDefault="00A34958" w:rsidP="00A34958">
      <w:pPr>
        <w:spacing w:line="360" w:lineRule="auto"/>
        <w:jc w:val="both"/>
        <w:rPr>
          <w:rFonts w:ascii="Arial" w:hAnsi="Arial" w:cs="Arial"/>
          <w:lang w:val="sl-SI"/>
        </w:rPr>
      </w:pPr>
      <w:r w:rsidRPr="00A34958">
        <w:rPr>
          <w:rFonts w:ascii="Arial" w:hAnsi="Arial" w:cs="Arial"/>
          <w:lang w:val="sl"/>
        </w:rPr>
        <w:t xml:space="preserve">Tokrat konferenca ob Dnevu Afrike prvič sovpada z mednarodnim dnevom Zemlje. Naša skupna naloga je zaščititi naš planet in zaokreniti vplive podnebnih sprememb.  </w:t>
      </w:r>
    </w:p>
    <w:p w14:paraId="04DF329C" w14:textId="77777777" w:rsidR="00A34958" w:rsidRDefault="00A34958" w:rsidP="00A34958">
      <w:pPr>
        <w:spacing w:line="360" w:lineRule="auto"/>
        <w:jc w:val="both"/>
        <w:rPr>
          <w:rFonts w:ascii="Arial" w:hAnsi="Arial" w:cs="Arial"/>
          <w:lang w:val="sl"/>
        </w:rPr>
      </w:pPr>
    </w:p>
    <w:p w14:paraId="7EEEE236" w14:textId="77777777" w:rsidR="00A34958" w:rsidRPr="00A34958" w:rsidRDefault="00A34958" w:rsidP="00A34958">
      <w:pPr>
        <w:spacing w:line="360" w:lineRule="auto"/>
        <w:jc w:val="both"/>
        <w:rPr>
          <w:rFonts w:ascii="Arial" w:hAnsi="Arial" w:cs="Arial"/>
          <w:lang w:val="sl"/>
        </w:rPr>
      </w:pPr>
      <w:r w:rsidRPr="00A34958">
        <w:rPr>
          <w:rFonts w:ascii="Arial" w:hAnsi="Arial" w:cs="Arial"/>
          <w:lang w:val="sl"/>
        </w:rPr>
        <w:t xml:space="preserve">V kratkem času na položaju predsednice republike sem imela čast sestati se z več afriškimi voditelji, ki so z mano delili svojo zaskrbljenost, ki je v veliki meri povezana s podnebnimi spremembami. Nepravično je, da so afriške države med tistimi, ki najmanj prispevajo k podnebni krizi, vendar so kljub temu med najbolj podnebno ogroženimi.  </w:t>
      </w:r>
    </w:p>
    <w:p w14:paraId="49946E4F" w14:textId="77777777" w:rsidR="00A34958" w:rsidRDefault="00A34958" w:rsidP="00A34958">
      <w:pPr>
        <w:spacing w:line="360" w:lineRule="auto"/>
        <w:jc w:val="both"/>
        <w:rPr>
          <w:rFonts w:ascii="Arial" w:hAnsi="Arial" w:cs="Arial"/>
          <w:lang w:val="sl-SI"/>
        </w:rPr>
      </w:pPr>
      <w:r w:rsidRPr="00A34958">
        <w:rPr>
          <w:rFonts w:ascii="Arial" w:hAnsi="Arial" w:cs="Arial"/>
          <w:lang w:val="sl"/>
        </w:rPr>
        <w:t xml:space="preserve">Zavedam se, da se čez vaše države širijo puščave in posegajo v vašo preostalo rodovitno zemljo. Vem tudi za hudo sušo, ki je prizadela Afriko. </w:t>
      </w:r>
    </w:p>
    <w:p w14:paraId="390EF6E6" w14:textId="5E589B26" w:rsidR="00A34958" w:rsidRPr="00A34958" w:rsidRDefault="00A34958" w:rsidP="00A34958">
      <w:pPr>
        <w:spacing w:line="360" w:lineRule="auto"/>
        <w:jc w:val="both"/>
        <w:rPr>
          <w:rFonts w:ascii="Arial" w:hAnsi="Arial" w:cs="Arial"/>
          <w:lang w:val="sl-SI"/>
        </w:rPr>
      </w:pPr>
      <w:r w:rsidRPr="00A34958">
        <w:rPr>
          <w:rFonts w:ascii="Arial" w:hAnsi="Arial" w:cs="Arial"/>
          <w:lang w:val="sl"/>
        </w:rPr>
        <w:lastRenderedPageBreak/>
        <w:t xml:space="preserve">Podnebne spremembe so dejansko postale eden največjih izzivov našega časa, ki ne ogroža le naše varnosti, temveč tudi naš način življenja. </w:t>
      </w:r>
    </w:p>
    <w:p w14:paraId="0E22A415" w14:textId="77777777" w:rsidR="00A34958" w:rsidRPr="00A34958" w:rsidRDefault="00A34958" w:rsidP="00A34958">
      <w:pPr>
        <w:spacing w:line="360" w:lineRule="auto"/>
        <w:jc w:val="both"/>
        <w:rPr>
          <w:rFonts w:ascii="Arial" w:hAnsi="Arial" w:cs="Arial"/>
          <w:lang w:val="sl-SI"/>
        </w:rPr>
      </w:pPr>
    </w:p>
    <w:p w14:paraId="61FD7AE4" w14:textId="77777777" w:rsidR="00A34958" w:rsidRPr="00A34958" w:rsidRDefault="00A34958" w:rsidP="00A34958">
      <w:pPr>
        <w:spacing w:line="360" w:lineRule="auto"/>
        <w:jc w:val="both"/>
        <w:rPr>
          <w:rFonts w:ascii="Arial" w:hAnsi="Arial" w:cs="Arial"/>
          <w:lang w:val="sl"/>
        </w:rPr>
      </w:pPr>
      <w:r w:rsidRPr="00A34958">
        <w:rPr>
          <w:rFonts w:ascii="Arial" w:hAnsi="Arial" w:cs="Arial"/>
          <w:lang w:val="sl"/>
        </w:rPr>
        <w:t xml:space="preserve">Kot politični voditelji imamo politično in moralno dolžnost, da izboljšamo razmere v svojih državah ter skupaj obravnavamo različne vidike podnebnih sprememb na mednarodni ravni. Trdim, da je </w:t>
      </w:r>
      <w:r w:rsidRPr="00A34958">
        <w:rPr>
          <w:rFonts w:ascii="Arial" w:hAnsi="Arial" w:cs="Arial"/>
          <w:u w:val="single"/>
          <w:lang w:val="sl"/>
        </w:rPr>
        <w:t>podnebna pravičnost</w:t>
      </w:r>
      <w:r w:rsidRPr="00A34958">
        <w:rPr>
          <w:rFonts w:ascii="Arial" w:hAnsi="Arial" w:cs="Arial"/>
          <w:lang w:val="sl"/>
        </w:rPr>
        <w:t xml:space="preserve"> pomemben del teh prizadevanj. </w:t>
      </w:r>
    </w:p>
    <w:p w14:paraId="54605EAF" w14:textId="77777777" w:rsidR="00A34958" w:rsidRPr="00A34958" w:rsidRDefault="00A34958" w:rsidP="00A34958">
      <w:pPr>
        <w:spacing w:line="360" w:lineRule="auto"/>
        <w:jc w:val="both"/>
        <w:rPr>
          <w:rFonts w:ascii="Arial" w:hAnsi="Arial" w:cs="Arial"/>
          <w:lang w:val="sl-SI"/>
        </w:rPr>
      </w:pPr>
    </w:p>
    <w:p w14:paraId="101D41F5" w14:textId="77777777" w:rsidR="00A34958" w:rsidRPr="00A34958" w:rsidRDefault="00A34958" w:rsidP="00A34958">
      <w:pPr>
        <w:spacing w:line="360" w:lineRule="auto"/>
        <w:jc w:val="both"/>
        <w:rPr>
          <w:rFonts w:ascii="Arial" w:hAnsi="Arial" w:cs="Arial"/>
          <w:lang w:val="sl"/>
        </w:rPr>
      </w:pPr>
      <w:r w:rsidRPr="00A34958">
        <w:rPr>
          <w:rFonts w:ascii="Arial" w:hAnsi="Arial" w:cs="Arial"/>
          <w:lang w:val="sl"/>
        </w:rPr>
        <w:t xml:space="preserve">Okrepiti moramo lokalno odpornost. Narava je ena naših najmočnejših zaveznic v boju proti podnebnim spremembam. Zato so na naravi temelječe rešitve nujne. Svoje znanje in izkušnje, vključno z najsodobnejšo tehnologijo, moramo razviti in uporabiti, da se odzovemo na grožnje, ki so posledica podnebnih sprememb. </w:t>
      </w:r>
    </w:p>
    <w:p w14:paraId="4D781A70" w14:textId="77777777" w:rsidR="00A34958" w:rsidRPr="00A34958" w:rsidRDefault="00A34958" w:rsidP="00A34958">
      <w:pPr>
        <w:spacing w:line="360" w:lineRule="auto"/>
        <w:jc w:val="both"/>
        <w:rPr>
          <w:rFonts w:ascii="Arial" w:hAnsi="Arial" w:cs="Arial"/>
          <w:lang w:val="sl-SI"/>
        </w:rPr>
      </w:pPr>
    </w:p>
    <w:p w14:paraId="3DF3E1C9" w14:textId="20F6D719" w:rsidR="00A34958" w:rsidRPr="00A34958" w:rsidRDefault="00A34958" w:rsidP="00A34958">
      <w:pPr>
        <w:spacing w:line="360" w:lineRule="auto"/>
        <w:jc w:val="both"/>
        <w:rPr>
          <w:rFonts w:ascii="Arial" w:hAnsi="Arial" w:cs="Arial"/>
          <w:lang w:val="sl"/>
        </w:rPr>
      </w:pPr>
      <w:r w:rsidRPr="00A34958">
        <w:rPr>
          <w:rFonts w:ascii="Arial" w:hAnsi="Arial" w:cs="Arial"/>
          <w:lang w:val="sl"/>
        </w:rPr>
        <w:t xml:space="preserve">Potrebujemo tudi trdnejše zaveze za izvajanje ciljev Pariškega sporazuma na svetovni ravni. Podnebni cilj 1,5 stopinje Celzija hitro polzi iz našega dosega. Samo upamo lahko, da bomo z vključevanjem vseh delov naše družbe učinkoviti pri reševanju podnebne krize. Naši mladi od nas vse bolj zahtevajo ukrepanje. Imajo prav. Kajti kar koli bomo storili ali ne bomo storili zdaj, bo najbolj vplivalo nanje. </w:t>
      </w:r>
    </w:p>
    <w:p w14:paraId="5029BC4D" w14:textId="77777777" w:rsidR="00A34958" w:rsidRPr="00A34958" w:rsidRDefault="00A34958" w:rsidP="00A34958">
      <w:pPr>
        <w:spacing w:line="360" w:lineRule="auto"/>
        <w:jc w:val="both"/>
        <w:rPr>
          <w:rFonts w:ascii="Arial" w:hAnsi="Arial" w:cs="Arial"/>
          <w:lang w:val="sl"/>
        </w:rPr>
      </w:pPr>
    </w:p>
    <w:p w14:paraId="6C29BF78" w14:textId="0B377627" w:rsidR="00A34958" w:rsidRPr="00A34958" w:rsidRDefault="00410B7F" w:rsidP="00A34958">
      <w:pPr>
        <w:spacing w:line="360" w:lineRule="auto"/>
        <w:jc w:val="both"/>
        <w:rPr>
          <w:rFonts w:ascii="Arial" w:hAnsi="Arial" w:cs="Arial"/>
          <w:lang w:val="sl"/>
        </w:rPr>
      </w:pPr>
      <w:r>
        <w:rPr>
          <w:rFonts w:ascii="Arial" w:hAnsi="Arial" w:cs="Arial"/>
          <w:lang w:val="sl"/>
        </w:rPr>
        <w:t xml:space="preserve">Veste, da </w:t>
      </w:r>
      <w:r w:rsidR="00A34958" w:rsidRPr="00A34958">
        <w:rPr>
          <w:rFonts w:ascii="Arial" w:hAnsi="Arial" w:cs="Arial"/>
          <w:lang w:val="sl"/>
        </w:rPr>
        <w:t>Slovenija kandidira za članic</w:t>
      </w:r>
      <w:r>
        <w:rPr>
          <w:rFonts w:ascii="Arial" w:hAnsi="Arial" w:cs="Arial"/>
          <w:lang w:val="sl"/>
        </w:rPr>
        <w:t>o Varnostnega sveta. Poznate pa tudi namero</w:t>
      </w:r>
      <w:r w:rsidR="00A34958" w:rsidRPr="00A34958">
        <w:rPr>
          <w:rFonts w:ascii="Arial" w:hAnsi="Arial" w:cs="Arial"/>
          <w:lang w:val="sl"/>
        </w:rPr>
        <w:t xml:space="preserve"> Slovenije, da si bo, če bo izvoljena, v Varnostnem svetu prizadevala za </w:t>
      </w:r>
      <w:r>
        <w:rPr>
          <w:rFonts w:ascii="Arial" w:hAnsi="Arial" w:cs="Arial"/>
          <w:lang w:val="sl"/>
        </w:rPr>
        <w:t>pospeševanje agende podnebne in</w:t>
      </w:r>
      <w:r w:rsidR="00A34958" w:rsidRPr="00A34958">
        <w:rPr>
          <w:rFonts w:ascii="Arial" w:hAnsi="Arial" w:cs="Arial"/>
          <w:lang w:val="sl"/>
        </w:rPr>
        <w:t xml:space="preserve"> </w:t>
      </w:r>
      <w:proofErr w:type="spellStart"/>
      <w:r w:rsidR="00A34958" w:rsidRPr="00A34958">
        <w:rPr>
          <w:rFonts w:ascii="Arial" w:hAnsi="Arial" w:cs="Arial"/>
          <w:lang w:val="sl"/>
        </w:rPr>
        <w:t>okoljske</w:t>
      </w:r>
      <w:proofErr w:type="spellEnd"/>
      <w:r w:rsidR="00A34958" w:rsidRPr="00A34958">
        <w:rPr>
          <w:rFonts w:ascii="Arial" w:hAnsi="Arial" w:cs="Arial"/>
          <w:lang w:val="sl"/>
        </w:rPr>
        <w:t xml:space="preserve"> varnosti. Pri tem se Slovenija želi osredotočiti tudi na področja, povezana z naslednjim: vzpostavljanje in ohranjanje miru, </w:t>
      </w:r>
      <w:proofErr w:type="spellStart"/>
      <w:r w:rsidR="00A34958" w:rsidRPr="00A34958">
        <w:rPr>
          <w:rFonts w:ascii="Arial" w:hAnsi="Arial" w:cs="Arial"/>
          <w:lang w:val="sl"/>
        </w:rPr>
        <w:t>o</w:t>
      </w:r>
      <w:r w:rsidR="003805B1">
        <w:rPr>
          <w:rFonts w:ascii="Arial" w:hAnsi="Arial" w:cs="Arial"/>
          <w:lang w:val="sl"/>
        </w:rPr>
        <w:t>koljski</w:t>
      </w:r>
      <w:proofErr w:type="spellEnd"/>
      <w:r w:rsidR="003805B1">
        <w:rPr>
          <w:rFonts w:ascii="Arial" w:hAnsi="Arial" w:cs="Arial"/>
          <w:lang w:val="sl"/>
        </w:rPr>
        <w:t xml:space="preserve"> ukrepi in pravice žensk. </w:t>
      </w:r>
      <w:bookmarkStart w:id="0" w:name="_GoBack"/>
      <w:bookmarkEnd w:id="0"/>
      <w:r w:rsidR="00A34958" w:rsidRPr="00A34958">
        <w:rPr>
          <w:rFonts w:ascii="Arial" w:hAnsi="Arial" w:cs="Arial"/>
          <w:lang w:val="sl"/>
        </w:rPr>
        <w:t>Seveda so enako pomembni tudi moški, vendar je preprosto nespametno izključiti polovico prebivalstva iz odločanja o prihodnosti vseh. Zato s polnim prepričanjem trdim: brez žensk ne bo trajnostnega miru in blaginje!</w:t>
      </w:r>
    </w:p>
    <w:p w14:paraId="3DFA2AB3" w14:textId="77777777" w:rsidR="00A34958" w:rsidRDefault="00A34958" w:rsidP="00A34958">
      <w:pPr>
        <w:spacing w:line="360" w:lineRule="auto"/>
        <w:jc w:val="both"/>
        <w:rPr>
          <w:rFonts w:ascii="Arial" w:hAnsi="Arial" w:cs="Arial"/>
          <w:lang w:val="en-US"/>
        </w:rPr>
      </w:pPr>
    </w:p>
    <w:p w14:paraId="5ECF394D" w14:textId="77777777" w:rsidR="00A34958" w:rsidRPr="00A34958" w:rsidRDefault="00A34958" w:rsidP="00A34958">
      <w:pPr>
        <w:spacing w:line="360" w:lineRule="auto"/>
        <w:jc w:val="both"/>
        <w:rPr>
          <w:rFonts w:ascii="Arial" w:hAnsi="Arial" w:cs="Arial"/>
          <w:lang w:val="sl"/>
        </w:rPr>
      </w:pPr>
      <w:r w:rsidRPr="00A34958">
        <w:rPr>
          <w:rFonts w:ascii="Arial" w:hAnsi="Arial" w:cs="Arial"/>
          <w:lang w:val="sl"/>
        </w:rPr>
        <w:t>Gospe in gospodje,</w:t>
      </w:r>
    </w:p>
    <w:p w14:paraId="4ED63223" w14:textId="77777777" w:rsidR="00A34958" w:rsidRPr="00A34958" w:rsidRDefault="00A34958" w:rsidP="00A34958">
      <w:pPr>
        <w:spacing w:line="360" w:lineRule="auto"/>
        <w:jc w:val="both"/>
        <w:rPr>
          <w:rFonts w:ascii="Arial" w:hAnsi="Arial" w:cs="Arial"/>
          <w:lang w:val="sl-SI"/>
        </w:rPr>
      </w:pPr>
    </w:p>
    <w:p w14:paraId="0A4E4987" w14:textId="77777777" w:rsidR="00A34958" w:rsidRPr="00A34958" w:rsidRDefault="00A34958" w:rsidP="00A34958">
      <w:pPr>
        <w:spacing w:line="360" w:lineRule="auto"/>
        <w:jc w:val="both"/>
        <w:rPr>
          <w:rFonts w:ascii="Arial" w:hAnsi="Arial" w:cs="Arial"/>
          <w:lang w:val="sl-SI"/>
        </w:rPr>
      </w:pPr>
      <w:r w:rsidRPr="00A34958">
        <w:rPr>
          <w:rFonts w:ascii="Arial" w:hAnsi="Arial" w:cs="Arial"/>
          <w:lang w:val="sl"/>
        </w:rPr>
        <w:t xml:space="preserve">pravijo, da je Afrika celina prihodnosti. Jaz trdim, da je Afrika tudi celina naše sedanjosti. Obstaja veliko odličnih praks, zato se moramo učiti drug od drugega. Iskreno upamo, da bomo okrepili partnerstvo z afriškimi državami in delovali skupaj. </w:t>
      </w:r>
    </w:p>
    <w:p w14:paraId="7867673A" w14:textId="77777777" w:rsidR="00A34958" w:rsidRPr="00A34958" w:rsidRDefault="00A34958" w:rsidP="00A34958">
      <w:pPr>
        <w:spacing w:line="360" w:lineRule="auto"/>
        <w:jc w:val="both"/>
        <w:rPr>
          <w:rFonts w:ascii="Arial" w:hAnsi="Arial" w:cs="Arial"/>
          <w:lang w:val="sl"/>
        </w:rPr>
      </w:pPr>
    </w:p>
    <w:p w14:paraId="31F01C33" w14:textId="77777777" w:rsidR="00A34958" w:rsidRPr="00A34958" w:rsidRDefault="00A34958" w:rsidP="00A34958">
      <w:pPr>
        <w:spacing w:line="360" w:lineRule="auto"/>
        <w:jc w:val="both"/>
        <w:rPr>
          <w:rFonts w:ascii="Arial" w:hAnsi="Arial" w:cs="Arial"/>
          <w:lang w:val="sl-SI"/>
        </w:rPr>
      </w:pPr>
      <w:r w:rsidRPr="00A34958">
        <w:rPr>
          <w:rFonts w:ascii="Arial" w:hAnsi="Arial" w:cs="Arial"/>
          <w:lang w:val="sl"/>
        </w:rPr>
        <w:t>Vsem želim uspešno konferenco ob dnevu Afrike.</w:t>
      </w:r>
    </w:p>
    <w:p w14:paraId="63769B61" w14:textId="77777777" w:rsidR="00A34958" w:rsidRPr="00A34958" w:rsidRDefault="00A34958" w:rsidP="00A34958">
      <w:pPr>
        <w:spacing w:line="360" w:lineRule="auto"/>
        <w:jc w:val="both"/>
        <w:rPr>
          <w:rFonts w:ascii="Arial" w:hAnsi="Arial" w:cs="Arial"/>
          <w:lang w:val="sl-SI"/>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F3B15" w14:textId="77777777" w:rsidR="007A5458" w:rsidRDefault="007A5458" w:rsidP="009F6FB1">
      <w:r>
        <w:separator/>
      </w:r>
    </w:p>
  </w:endnote>
  <w:endnote w:type="continuationSeparator" w:id="0">
    <w:p w14:paraId="7F52F0BA" w14:textId="77777777" w:rsidR="007A5458" w:rsidRDefault="007A545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A12B" w14:textId="77777777" w:rsidR="007A5458" w:rsidRDefault="007A5458" w:rsidP="009F6FB1">
      <w:r>
        <w:separator/>
      </w:r>
    </w:p>
  </w:footnote>
  <w:footnote w:type="continuationSeparator" w:id="0">
    <w:p w14:paraId="10CDD9FD" w14:textId="77777777" w:rsidR="007A5458" w:rsidRDefault="007A5458"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3A0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15560"/>
    <w:rsid w:val="00220B65"/>
    <w:rsid w:val="00264303"/>
    <w:rsid w:val="0026682C"/>
    <w:rsid w:val="002B2B70"/>
    <w:rsid w:val="002B5C21"/>
    <w:rsid w:val="002F46D5"/>
    <w:rsid w:val="00306FCA"/>
    <w:rsid w:val="00355E66"/>
    <w:rsid w:val="003805B1"/>
    <w:rsid w:val="00393243"/>
    <w:rsid w:val="003B1FCE"/>
    <w:rsid w:val="003C7D8F"/>
    <w:rsid w:val="00410B7F"/>
    <w:rsid w:val="0046130C"/>
    <w:rsid w:val="004702D2"/>
    <w:rsid w:val="00485250"/>
    <w:rsid w:val="00493F54"/>
    <w:rsid w:val="004A50F5"/>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7A5458"/>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34958"/>
    <w:rsid w:val="00A6535D"/>
    <w:rsid w:val="00AE6D6F"/>
    <w:rsid w:val="00B02230"/>
    <w:rsid w:val="00B142E4"/>
    <w:rsid w:val="00B33B27"/>
    <w:rsid w:val="00B80A1F"/>
    <w:rsid w:val="00BC3593"/>
    <w:rsid w:val="00BE123A"/>
    <w:rsid w:val="00BF15B2"/>
    <w:rsid w:val="00BF6BE3"/>
    <w:rsid w:val="00C33AB4"/>
    <w:rsid w:val="00C6776F"/>
    <w:rsid w:val="00CF15B0"/>
    <w:rsid w:val="00D13EF1"/>
    <w:rsid w:val="00D700C3"/>
    <w:rsid w:val="00DA165B"/>
    <w:rsid w:val="00DA7863"/>
    <w:rsid w:val="00DD3CE1"/>
    <w:rsid w:val="00DE1097"/>
    <w:rsid w:val="00EB7739"/>
    <w:rsid w:val="00EB7E92"/>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818AFA-595F-4CF9-888F-6570CFD6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458</Words>
  <Characters>2613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4</cp:revision>
  <dcterms:created xsi:type="dcterms:W3CDTF">2023-04-20T08:06:00Z</dcterms:created>
  <dcterms:modified xsi:type="dcterms:W3CDTF">2023-04-20T08:30:00Z</dcterms:modified>
</cp:coreProperties>
</file>