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61A98" w14:textId="5BD4B40D" w:rsidR="00457081" w:rsidRPr="00BE7836" w:rsidRDefault="00457081" w:rsidP="008663C9">
      <w:pPr>
        <w:pStyle w:val="Navadensplet"/>
        <w:spacing w:before="0" w:beforeAutospacing="0" w:after="0" w:afterAutospacing="0" w:line="276" w:lineRule="auto"/>
        <w:jc w:val="center"/>
        <w:rPr>
          <w:rFonts w:asciiTheme="minorHAnsi" w:hAnsiTheme="minorHAnsi" w:cstheme="minorHAnsi"/>
          <w:b/>
          <w:bCs/>
          <w:kern w:val="2"/>
          <w:sz w:val="22"/>
          <w:szCs w:val="22"/>
        </w:rPr>
      </w:pPr>
    </w:p>
    <w:p w14:paraId="0A0C3882" w14:textId="77777777" w:rsidR="00B7323B" w:rsidRPr="00BE7836" w:rsidRDefault="00B7323B" w:rsidP="008663C9">
      <w:pPr>
        <w:pStyle w:val="Navadensplet"/>
        <w:spacing w:before="0" w:beforeAutospacing="0" w:after="0" w:afterAutospacing="0" w:line="276" w:lineRule="auto"/>
        <w:jc w:val="center"/>
        <w:rPr>
          <w:rFonts w:asciiTheme="minorHAnsi" w:hAnsiTheme="minorHAnsi" w:cstheme="minorHAnsi"/>
          <w:b/>
          <w:bCs/>
          <w:kern w:val="2"/>
          <w:szCs w:val="22"/>
        </w:rPr>
      </w:pPr>
    </w:p>
    <w:p w14:paraId="23169A2E" w14:textId="77777777" w:rsidR="00660AA7" w:rsidRDefault="00B61864" w:rsidP="008663C9">
      <w:pPr>
        <w:pStyle w:val="Navadensplet"/>
        <w:spacing w:before="0" w:beforeAutospacing="0" w:after="0" w:afterAutospacing="0" w:line="276" w:lineRule="auto"/>
        <w:jc w:val="center"/>
        <w:rPr>
          <w:rFonts w:ascii="Calibri" w:hAnsi="Calibri" w:cs="Calibri"/>
          <w:b/>
          <w:bCs/>
          <w:kern w:val="2"/>
          <w:szCs w:val="22"/>
        </w:rPr>
      </w:pPr>
      <w:r w:rsidRPr="00BE7836">
        <w:rPr>
          <w:rFonts w:ascii="Calibri" w:hAnsi="Calibri" w:cs="Calibri"/>
          <w:b/>
          <w:bCs/>
          <w:kern w:val="2"/>
          <w:szCs w:val="22"/>
        </w:rPr>
        <w:t>Govor predsednice Republike Slovenije Nataše Pirc Musar</w:t>
      </w:r>
      <w:r w:rsidR="00BE7836" w:rsidRPr="00BE7836">
        <w:rPr>
          <w:rFonts w:ascii="Calibri" w:hAnsi="Calibri" w:cs="Calibri"/>
          <w:b/>
          <w:bCs/>
          <w:kern w:val="2"/>
          <w:szCs w:val="22"/>
        </w:rPr>
        <w:t xml:space="preserve"> na </w:t>
      </w:r>
      <w:r w:rsidR="00660AA7" w:rsidRPr="00660AA7">
        <w:rPr>
          <w:rFonts w:ascii="Calibri" w:hAnsi="Calibri" w:cs="Calibri"/>
          <w:b/>
          <w:bCs/>
          <w:kern w:val="2"/>
          <w:szCs w:val="22"/>
        </w:rPr>
        <w:t xml:space="preserve">slovesnosti </w:t>
      </w:r>
    </w:p>
    <w:p w14:paraId="4B7D4870" w14:textId="449F01D8" w:rsidR="00BE7836" w:rsidRPr="00660AA7" w:rsidRDefault="00660AA7" w:rsidP="008663C9">
      <w:pPr>
        <w:pStyle w:val="Navadensplet"/>
        <w:spacing w:before="0" w:beforeAutospacing="0" w:after="0" w:afterAutospacing="0" w:line="276" w:lineRule="auto"/>
        <w:jc w:val="center"/>
        <w:rPr>
          <w:rFonts w:ascii="Calibri" w:hAnsi="Calibri" w:cs="Calibri"/>
          <w:b/>
          <w:bCs/>
          <w:kern w:val="2"/>
          <w:szCs w:val="22"/>
        </w:rPr>
      </w:pPr>
      <w:r w:rsidRPr="00660AA7">
        <w:rPr>
          <w:rFonts w:ascii="Calibri" w:hAnsi="Calibri" w:cs="Calibri"/>
          <w:b/>
          <w:bCs/>
          <w:kern w:val="2"/>
          <w:szCs w:val="22"/>
        </w:rPr>
        <w:t xml:space="preserve">ob podpisu memoranduma o sodelovanju pri vzpostavitvi </w:t>
      </w:r>
      <w:proofErr w:type="gramStart"/>
      <w:r w:rsidRPr="00660AA7">
        <w:rPr>
          <w:rFonts w:ascii="Calibri" w:hAnsi="Calibri" w:cs="Calibri"/>
          <w:b/>
          <w:bCs/>
          <w:kern w:val="2"/>
          <w:szCs w:val="22"/>
        </w:rPr>
        <w:t>Evropske</w:t>
      </w:r>
      <w:proofErr w:type="gramEnd"/>
      <w:r w:rsidRPr="00660AA7">
        <w:rPr>
          <w:rFonts w:ascii="Calibri" w:hAnsi="Calibri" w:cs="Calibri"/>
          <w:b/>
          <w:bCs/>
          <w:kern w:val="2"/>
          <w:szCs w:val="22"/>
        </w:rPr>
        <w:t xml:space="preserve"> poti miru - GOV4PeaCE</w:t>
      </w:r>
    </w:p>
    <w:p w14:paraId="7F9CFDCA" w14:textId="77777777" w:rsidR="00660AA7" w:rsidRPr="00660AA7" w:rsidRDefault="00660AA7" w:rsidP="008663C9">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76" w:lineRule="auto"/>
        <w:jc w:val="both"/>
        <w:rPr>
          <w:rFonts w:asciiTheme="minorHAnsi" w:eastAsia="Times New Roman" w:hAnsiTheme="minorHAnsi" w:cstheme="minorHAnsi"/>
          <w:bCs/>
          <w:sz w:val="22"/>
          <w:szCs w:val="22"/>
        </w:rPr>
      </w:pPr>
    </w:p>
    <w:p w14:paraId="10A71530" w14:textId="00B8F877" w:rsidR="00B61864" w:rsidRPr="00660AA7" w:rsidRDefault="00660AA7" w:rsidP="008663C9">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76" w:lineRule="auto"/>
        <w:jc w:val="center"/>
        <w:rPr>
          <w:rFonts w:asciiTheme="minorHAnsi" w:hAnsiTheme="minorHAnsi" w:cstheme="minorHAnsi"/>
          <w:bCs/>
          <w:kern w:val="2"/>
          <w:sz w:val="22"/>
          <w:szCs w:val="22"/>
        </w:rPr>
      </w:pPr>
      <w:r w:rsidRPr="00660AA7">
        <w:rPr>
          <w:rFonts w:asciiTheme="minorHAnsi" w:eastAsia="Times New Roman" w:hAnsiTheme="minorHAnsi" w:cstheme="minorHAnsi"/>
          <w:bCs/>
          <w:sz w:val="22"/>
          <w:szCs w:val="22"/>
        </w:rPr>
        <w:t>Nova Gorica</w:t>
      </w:r>
      <w:r w:rsidR="00B61864" w:rsidRPr="00660AA7">
        <w:rPr>
          <w:rFonts w:asciiTheme="minorHAnsi" w:eastAsia="Times New Roman" w:hAnsiTheme="minorHAnsi" w:cstheme="minorHAnsi"/>
          <w:bCs/>
          <w:sz w:val="22"/>
          <w:szCs w:val="22"/>
        </w:rPr>
        <w:t xml:space="preserve">, </w:t>
      </w:r>
      <w:r w:rsidRPr="00660AA7">
        <w:rPr>
          <w:rFonts w:asciiTheme="minorHAnsi" w:hAnsiTheme="minorHAnsi" w:cstheme="minorHAnsi"/>
          <w:kern w:val="2"/>
          <w:sz w:val="22"/>
          <w:szCs w:val="22"/>
        </w:rPr>
        <w:t>21</w:t>
      </w:r>
      <w:r w:rsidR="00B61864" w:rsidRPr="00660AA7">
        <w:rPr>
          <w:rFonts w:asciiTheme="minorHAnsi" w:hAnsiTheme="minorHAnsi" w:cstheme="minorHAnsi"/>
          <w:kern w:val="2"/>
          <w:sz w:val="22"/>
          <w:szCs w:val="22"/>
        </w:rPr>
        <w:t xml:space="preserve">. </w:t>
      </w:r>
      <w:r w:rsidR="00BE7836" w:rsidRPr="00660AA7">
        <w:rPr>
          <w:rFonts w:asciiTheme="minorHAnsi" w:hAnsiTheme="minorHAnsi" w:cstheme="minorHAnsi"/>
          <w:kern w:val="2"/>
          <w:sz w:val="22"/>
          <w:szCs w:val="22"/>
        </w:rPr>
        <w:t>oktober</w:t>
      </w:r>
      <w:r w:rsidR="00B61864" w:rsidRPr="00660AA7">
        <w:rPr>
          <w:rFonts w:asciiTheme="minorHAnsi" w:hAnsiTheme="minorHAnsi" w:cstheme="minorHAnsi"/>
          <w:kern w:val="2"/>
          <w:sz w:val="22"/>
          <w:szCs w:val="22"/>
        </w:rPr>
        <w:t xml:space="preserve"> 2026</w:t>
      </w:r>
    </w:p>
    <w:p w14:paraId="74E4963F" w14:textId="62043C7F" w:rsidR="00B61864" w:rsidRPr="00660AA7" w:rsidRDefault="00B61864" w:rsidP="008663C9">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76" w:lineRule="auto"/>
        <w:jc w:val="both"/>
        <w:rPr>
          <w:rFonts w:asciiTheme="minorHAnsi" w:hAnsiTheme="minorHAnsi" w:cstheme="minorHAnsi"/>
          <w:kern w:val="2"/>
          <w:sz w:val="22"/>
          <w:szCs w:val="22"/>
        </w:rPr>
      </w:pPr>
    </w:p>
    <w:p w14:paraId="5791C521" w14:textId="77777777" w:rsidR="00BE7836" w:rsidRPr="00660AA7" w:rsidRDefault="00BE7836" w:rsidP="008663C9">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76" w:lineRule="auto"/>
        <w:jc w:val="both"/>
        <w:rPr>
          <w:rFonts w:asciiTheme="minorHAnsi" w:hAnsiTheme="minorHAnsi" w:cstheme="minorHAnsi"/>
          <w:kern w:val="2"/>
          <w:sz w:val="22"/>
          <w:szCs w:val="22"/>
        </w:rPr>
      </w:pPr>
    </w:p>
    <w:p w14:paraId="5853A4B6" w14:textId="77777777" w:rsidR="00BE7836" w:rsidRPr="00660AA7" w:rsidRDefault="00BE7836" w:rsidP="008663C9">
      <w:pPr>
        <w:pStyle w:val="isselectedend"/>
        <w:spacing w:before="0" w:beforeAutospacing="0" w:after="0" w:afterAutospacing="0" w:line="276" w:lineRule="auto"/>
        <w:jc w:val="both"/>
        <w:rPr>
          <w:rStyle w:val="Krepko"/>
          <w:rFonts w:asciiTheme="minorHAnsi" w:hAnsiTheme="minorHAnsi" w:cstheme="minorHAnsi"/>
          <w:b w:val="0"/>
          <w:sz w:val="22"/>
          <w:szCs w:val="22"/>
        </w:rPr>
      </w:pPr>
    </w:p>
    <w:p w14:paraId="62D0F32A" w14:textId="5F40FE46" w:rsidR="00BE7836" w:rsidRPr="00660AA7" w:rsidRDefault="00BE7836" w:rsidP="008663C9">
      <w:pPr>
        <w:pStyle w:val="isselectedend"/>
        <w:spacing w:before="0" w:beforeAutospacing="0" w:after="0" w:afterAutospacing="0" w:line="276" w:lineRule="auto"/>
        <w:jc w:val="right"/>
        <w:rPr>
          <w:rStyle w:val="Krepko"/>
          <w:rFonts w:asciiTheme="minorHAnsi" w:hAnsiTheme="minorHAnsi" w:cstheme="minorHAnsi"/>
          <w:b w:val="0"/>
          <w:i/>
          <w:sz w:val="22"/>
          <w:szCs w:val="22"/>
        </w:rPr>
      </w:pPr>
      <w:r w:rsidRPr="00660AA7">
        <w:rPr>
          <w:rStyle w:val="Krepko"/>
          <w:rFonts w:asciiTheme="minorHAnsi" w:hAnsiTheme="minorHAnsi" w:cstheme="minorHAnsi"/>
          <w:b w:val="0"/>
          <w:i/>
          <w:sz w:val="22"/>
          <w:szCs w:val="22"/>
        </w:rPr>
        <w:t>Velja govorjena beseda!</w:t>
      </w:r>
    </w:p>
    <w:p w14:paraId="5B67A596" w14:textId="32484362" w:rsidR="00BE7836" w:rsidRPr="00660AA7" w:rsidRDefault="00BE7836" w:rsidP="008663C9">
      <w:pPr>
        <w:pStyle w:val="isselectedend"/>
        <w:spacing w:before="0" w:beforeAutospacing="0" w:after="0" w:afterAutospacing="0" w:line="276" w:lineRule="auto"/>
        <w:jc w:val="both"/>
        <w:rPr>
          <w:rStyle w:val="Krepko"/>
          <w:rFonts w:asciiTheme="minorHAnsi" w:hAnsiTheme="minorHAnsi" w:cstheme="minorHAnsi"/>
          <w:b w:val="0"/>
          <w:i/>
          <w:sz w:val="22"/>
          <w:szCs w:val="22"/>
        </w:rPr>
      </w:pPr>
    </w:p>
    <w:p w14:paraId="194DE2EA" w14:textId="5C06FC74" w:rsidR="00BE7836" w:rsidRPr="00660AA7" w:rsidRDefault="00BE7836" w:rsidP="008663C9">
      <w:pPr>
        <w:pStyle w:val="isselectedend"/>
        <w:spacing w:before="0" w:beforeAutospacing="0" w:after="0" w:afterAutospacing="0" w:line="276" w:lineRule="auto"/>
        <w:jc w:val="both"/>
        <w:rPr>
          <w:rStyle w:val="Krepko"/>
          <w:rFonts w:asciiTheme="minorHAnsi" w:hAnsiTheme="minorHAnsi" w:cstheme="minorHAnsi"/>
          <w:b w:val="0"/>
          <w:i/>
          <w:sz w:val="22"/>
          <w:szCs w:val="22"/>
        </w:rPr>
      </w:pPr>
    </w:p>
    <w:p w14:paraId="413BCBC9" w14:textId="77777777" w:rsidR="002A71DE" w:rsidRPr="00660AA7" w:rsidRDefault="002A71DE" w:rsidP="008663C9">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76" w:lineRule="auto"/>
        <w:jc w:val="both"/>
        <w:rPr>
          <w:rFonts w:asciiTheme="minorHAnsi" w:hAnsiTheme="minorHAnsi" w:cstheme="minorHAnsi"/>
          <w:kern w:val="2"/>
          <w:sz w:val="22"/>
          <w:szCs w:val="22"/>
        </w:rPr>
      </w:pPr>
    </w:p>
    <w:p w14:paraId="4528511D"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sidRPr="008663C9">
        <w:rPr>
          <w:rStyle w:val="Krepko"/>
          <w:rFonts w:asciiTheme="minorHAnsi" w:hAnsiTheme="minorHAnsi" w:cstheme="minorHAnsi"/>
          <w:b w:val="0"/>
          <w:sz w:val="22"/>
          <w:szCs w:val="22"/>
        </w:rPr>
        <w:t xml:space="preserve">Spoštovani predstavniki organizatorjev: Fundacije Poti miru v Posočju, Posoškega razvojnega centra, Zgodovinskega inštituta Milka Kosa ter organizacije </w:t>
      </w:r>
      <w:proofErr w:type="spellStart"/>
      <w:r w:rsidRPr="008663C9">
        <w:rPr>
          <w:rStyle w:val="Krepko"/>
          <w:rFonts w:asciiTheme="minorHAnsi" w:hAnsiTheme="minorHAnsi" w:cstheme="minorHAnsi"/>
          <w:b w:val="0"/>
          <w:sz w:val="22"/>
          <w:szCs w:val="22"/>
        </w:rPr>
        <w:t>Promo</w:t>
      </w:r>
      <w:proofErr w:type="spellEnd"/>
      <w:r w:rsidRPr="008663C9">
        <w:rPr>
          <w:rStyle w:val="Krepko"/>
          <w:rFonts w:asciiTheme="minorHAnsi" w:hAnsiTheme="minorHAnsi" w:cstheme="minorHAnsi"/>
          <w:b w:val="0"/>
          <w:sz w:val="22"/>
          <w:szCs w:val="22"/>
        </w:rPr>
        <w:t xml:space="preserve"> </w:t>
      </w:r>
      <w:proofErr w:type="spellStart"/>
      <w:r w:rsidRPr="008663C9">
        <w:rPr>
          <w:rStyle w:val="Krepko"/>
          <w:rFonts w:asciiTheme="minorHAnsi" w:hAnsiTheme="minorHAnsi" w:cstheme="minorHAnsi"/>
          <w:b w:val="0"/>
          <w:sz w:val="22"/>
          <w:szCs w:val="22"/>
        </w:rPr>
        <w:t>Turismo</w:t>
      </w:r>
      <w:proofErr w:type="spellEnd"/>
      <w:r w:rsidRPr="008663C9">
        <w:rPr>
          <w:rStyle w:val="Krepko"/>
          <w:rFonts w:asciiTheme="minorHAnsi" w:hAnsiTheme="minorHAnsi" w:cstheme="minorHAnsi"/>
          <w:b w:val="0"/>
          <w:sz w:val="22"/>
          <w:szCs w:val="22"/>
        </w:rPr>
        <w:t xml:space="preserve"> iz Furlanije - Julijske krajine,</w:t>
      </w:r>
    </w:p>
    <w:p w14:paraId="36BCAD3D"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sidRPr="008663C9">
        <w:rPr>
          <w:rStyle w:val="Krepko"/>
          <w:rFonts w:asciiTheme="minorHAnsi" w:hAnsiTheme="minorHAnsi" w:cstheme="minorHAnsi"/>
          <w:b w:val="0"/>
          <w:sz w:val="22"/>
          <w:szCs w:val="22"/>
        </w:rPr>
        <w:t xml:space="preserve">spoštovani predsednik Sveta departmaja </w:t>
      </w:r>
      <w:proofErr w:type="spellStart"/>
      <w:r w:rsidRPr="008663C9">
        <w:rPr>
          <w:rStyle w:val="Krepko"/>
          <w:rFonts w:asciiTheme="minorHAnsi" w:hAnsiTheme="minorHAnsi" w:cstheme="minorHAnsi"/>
          <w:b w:val="0"/>
          <w:sz w:val="22"/>
          <w:szCs w:val="22"/>
        </w:rPr>
        <w:t>Meuse</w:t>
      </w:r>
      <w:proofErr w:type="spellEnd"/>
      <w:r w:rsidRPr="008663C9">
        <w:rPr>
          <w:rStyle w:val="Krepko"/>
          <w:rFonts w:asciiTheme="minorHAnsi" w:hAnsiTheme="minorHAnsi" w:cstheme="minorHAnsi"/>
          <w:b w:val="0"/>
          <w:sz w:val="22"/>
          <w:szCs w:val="22"/>
        </w:rPr>
        <w:t xml:space="preserve">, </w:t>
      </w:r>
      <w:proofErr w:type="spellStart"/>
      <w:r w:rsidRPr="008663C9">
        <w:rPr>
          <w:rStyle w:val="Krepko"/>
          <w:rFonts w:asciiTheme="minorHAnsi" w:hAnsiTheme="minorHAnsi" w:cstheme="minorHAnsi"/>
          <w:b w:val="0"/>
          <w:sz w:val="22"/>
          <w:szCs w:val="22"/>
        </w:rPr>
        <w:t>Jérôme</w:t>
      </w:r>
      <w:proofErr w:type="spellEnd"/>
      <w:r w:rsidRPr="008663C9">
        <w:rPr>
          <w:rStyle w:val="Krepko"/>
          <w:rFonts w:asciiTheme="minorHAnsi" w:hAnsiTheme="minorHAnsi" w:cstheme="minorHAnsi"/>
          <w:b w:val="0"/>
          <w:sz w:val="22"/>
          <w:szCs w:val="22"/>
        </w:rPr>
        <w:t xml:space="preserve"> </w:t>
      </w:r>
      <w:proofErr w:type="spellStart"/>
      <w:r w:rsidRPr="008663C9">
        <w:rPr>
          <w:rStyle w:val="Krepko"/>
          <w:rFonts w:asciiTheme="minorHAnsi" w:hAnsiTheme="minorHAnsi" w:cstheme="minorHAnsi"/>
          <w:b w:val="0"/>
          <w:sz w:val="22"/>
          <w:szCs w:val="22"/>
        </w:rPr>
        <w:t>Dumont</w:t>
      </w:r>
      <w:proofErr w:type="spellEnd"/>
      <w:r w:rsidRPr="008663C9">
        <w:rPr>
          <w:rStyle w:val="Krepko"/>
          <w:rFonts w:asciiTheme="minorHAnsi" w:hAnsiTheme="minorHAnsi" w:cstheme="minorHAnsi"/>
          <w:b w:val="0"/>
          <w:sz w:val="22"/>
          <w:szCs w:val="22"/>
        </w:rPr>
        <w:t>,</w:t>
      </w:r>
    </w:p>
    <w:p w14:paraId="7F4EBF9E"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sidRPr="008663C9">
        <w:rPr>
          <w:rStyle w:val="Krepko"/>
          <w:rFonts w:asciiTheme="minorHAnsi" w:hAnsiTheme="minorHAnsi" w:cstheme="minorHAnsi"/>
          <w:b w:val="0"/>
          <w:sz w:val="22"/>
          <w:szCs w:val="22"/>
        </w:rPr>
        <w:t>(</w:t>
      </w:r>
      <w:proofErr w:type="spellStart"/>
      <w:r w:rsidRPr="00BE1724">
        <w:rPr>
          <w:rStyle w:val="Krepko"/>
          <w:rFonts w:asciiTheme="minorHAnsi" w:hAnsiTheme="minorHAnsi" w:cstheme="minorHAnsi"/>
          <w:b w:val="0"/>
          <w:i/>
          <w:sz w:val="22"/>
          <w:szCs w:val="22"/>
        </w:rPr>
        <w:t>Monsieur</w:t>
      </w:r>
      <w:proofErr w:type="spellEnd"/>
      <w:r w:rsidRPr="00BE1724">
        <w:rPr>
          <w:rStyle w:val="Krepko"/>
          <w:rFonts w:asciiTheme="minorHAnsi" w:hAnsiTheme="minorHAnsi" w:cstheme="minorHAnsi"/>
          <w:b w:val="0"/>
          <w:i/>
          <w:sz w:val="22"/>
          <w:szCs w:val="22"/>
        </w:rPr>
        <w:t xml:space="preserve"> le </w:t>
      </w:r>
      <w:proofErr w:type="spellStart"/>
      <w:r w:rsidRPr="00BE1724">
        <w:rPr>
          <w:rStyle w:val="Krepko"/>
          <w:rFonts w:asciiTheme="minorHAnsi" w:hAnsiTheme="minorHAnsi" w:cstheme="minorHAnsi"/>
          <w:b w:val="0"/>
          <w:i/>
          <w:sz w:val="22"/>
          <w:szCs w:val="22"/>
        </w:rPr>
        <w:t>Président</w:t>
      </w:r>
      <w:proofErr w:type="spellEnd"/>
      <w:r w:rsidRPr="00BE1724">
        <w:rPr>
          <w:rStyle w:val="Krepko"/>
          <w:rFonts w:asciiTheme="minorHAnsi" w:hAnsiTheme="minorHAnsi" w:cstheme="minorHAnsi"/>
          <w:b w:val="0"/>
          <w:i/>
          <w:sz w:val="22"/>
          <w:szCs w:val="22"/>
        </w:rPr>
        <w:t xml:space="preserve"> </w:t>
      </w:r>
      <w:proofErr w:type="spellStart"/>
      <w:r w:rsidRPr="00BE1724">
        <w:rPr>
          <w:rStyle w:val="Krepko"/>
          <w:rFonts w:asciiTheme="minorHAnsi" w:hAnsiTheme="minorHAnsi" w:cstheme="minorHAnsi"/>
          <w:b w:val="0"/>
          <w:i/>
          <w:sz w:val="22"/>
          <w:szCs w:val="22"/>
        </w:rPr>
        <w:t>du</w:t>
      </w:r>
      <w:proofErr w:type="spellEnd"/>
      <w:r w:rsidRPr="00BE1724">
        <w:rPr>
          <w:rStyle w:val="Krepko"/>
          <w:rFonts w:asciiTheme="minorHAnsi" w:hAnsiTheme="minorHAnsi" w:cstheme="minorHAnsi"/>
          <w:b w:val="0"/>
          <w:i/>
          <w:sz w:val="22"/>
          <w:szCs w:val="22"/>
        </w:rPr>
        <w:t xml:space="preserve"> </w:t>
      </w:r>
      <w:proofErr w:type="spellStart"/>
      <w:r w:rsidRPr="00BE1724">
        <w:rPr>
          <w:rStyle w:val="Krepko"/>
          <w:rFonts w:asciiTheme="minorHAnsi" w:hAnsiTheme="minorHAnsi" w:cstheme="minorHAnsi"/>
          <w:b w:val="0"/>
          <w:i/>
          <w:sz w:val="22"/>
          <w:szCs w:val="22"/>
        </w:rPr>
        <w:t>Conseil</w:t>
      </w:r>
      <w:proofErr w:type="spellEnd"/>
      <w:r w:rsidRPr="00BE1724">
        <w:rPr>
          <w:rStyle w:val="Krepko"/>
          <w:rFonts w:asciiTheme="minorHAnsi" w:hAnsiTheme="minorHAnsi" w:cstheme="minorHAnsi"/>
          <w:b w:val="0"/>
          <w:i/>
          <w:sz w:val="22"/>
          <w:szCs w:val="22"/>
        </w:rPr>
        <w:t xml:space="preserve"> </w:t>
      </w:r>
      <w:proofErr w:type="spellStart"/>
      <w:r w:rsidRPr="00BE1724">
        <w:rPr>
          <w:rStyle w:val="Krepko"/>
          <w:rFonts w:asciiTheme="minorHAnsi" w:hAnsiTheme="minorHAnsi" w:cstheme="minorHAnsi"/>
          <w:b w:val="0"/>
          <w:i/>
          <w:sz w:val="22"/>
          <w:szCs w:val="22"/>
        </w:rPr>
        <w:t>départemental</w:t>
      </w:r>
      <w:proofErr w:type="spellEnd"/>
      <w:r w:rsidRPr="00BE1724">
        <w:rPr>
          <w:rStyle w:val="Krepko"/>
          <w:rFonts w:asciiTheme="minorHAnsi" w:hAnsiTheme="minorHAnsi" w:cstheme="minorHAnsi"/>
          <w:b w:val="0"/>
          <w:i/>
          <w:sz w:val="22"/>
          <w:szCs w:val="22"/>
        </w:rPr>
        <w:t xml:space="preserve"> de la </w:t>
      </w:r>
      <w:proofErr w:type="spellStart"/>
      <w:r w:rsidRPr="00BE1724">
        <w:rPr>
          <w:rStyle w:val="Krepko"/>
          <w:rFonts w:asciiTheme="minorHAnsi" w:hAnsiTheme="minorHAnsi" w:cstheme="minorHAnsi"/>
          <w:b w:val="0"/>
          <w:i/>
          <w:sz w:val="22"/>
          <w:szCs w:val="22"/>
        </w:rPr>
        <w:t>Meuse</w:t>
      </w:r>
      <w:proofErr w:type="spellEnd"/>
      <w:r w:rsidRPr="00BE1724">
        <w:rPr>
          <w:rStyle w:val="Krepko"/>
          <w:rFonts w:asciiTheme="minorHAnsi" w:hAnsiTheme="minorHAnsi" w:cstheme="minorHAnsi"/>
          <w:b w:val="0"/>
          <w:i/>
          <w:sz w:val="22"/>
          <w:szCs w:val="22"/>
        </w:rPr>
        <w:t xml:space="preserve">, </w:t>
      </w:r>
      <w:proofErr w:type="spellStart"/>
      <w:r w:rsidRPr="00BE1724">
        <w:rPr>
          <w:rStyle w:val="Krepko"/>
          <w:rFonts w:asciiTheme="minorHAnsi" w:hAnsiTheme="minorHAnsi" w:cstheme="minorHAnsi"/>
          <w:b w:val="0"/>
          <w:i/>
          <w:sz w:val="22"/>
          <w:szCs w:val="22"/>
        </w:rPr>
        <w:t>Jérôme</w:t>
      </w:r>
      <w:proofErr w:type="spellEnd"/>
      <w:r w:rsidRPr="00BE1724">
        <w:rPr>
          <w:rStyle w:val="Krepko"/>
          <w:rFonts w:asciiTheme="minorHAnsi" w:hAnsiTheme="minorHAnsi" w:cstheme="minorHAnsi"/>
          <w:b w:val="0"/>
          <w:i/>
          <w:sz w:val="22"/>
          <w:szCs w:val="22"/>
        </w:rPr>
        <w:t xml:space="preserve"> </w:t>
      </w:r>
      <w:proofErr w:type="spellStart"/>
      <w:r w:rsidRPr="00BE1724">
        <w:rPr>
          <w:rStyle w:val="Krepko"/>
          <w:rFonts w:asciiTheme="minorHAnsi" w:hAnsiTheme="minorHAnsi" w:cstheme="minorHAnsi"/>
          <w:b w:val="0"/>
          <w:i/>
          <w:sz w:val="22"/>
          <w:szCs w:val="22"/>
        </w:rPr>
        <w:t>Dumont</w:t>
      </w:r>
      <w:proofErr w:type="spellEnd"/>
      <w:r w:rsidRPr="008663C9">
        <w:rPr>
          <w:rStyle w:val="Krepko"/>
          <w:rFonts w:asciiTheme="minorHAnsi" w:hAnsiTheme="minorHAnsi" w:cstheme="minorHAnsi"/>
          <w:b w:val="0"/>
          <w:sz w:val="22"/>
          <w:szCs w:val="22"/>
        </w:rPr>
        <w:t>),</w:t>
      </w:r>
    </w:p>
    <w:p w14:paraId="28805BA2" w14:textId="6A1367C1"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roofErr w:type="gramStart"/>
      <w:r w:rsidRPr="008663C9">
        <w:rPr>
          <w:rStyle w:val="Krepko"/>
          <w:rFonts w:asciiTheme="minorHAnsi" w:hAnsiTheme="minorHAnsi" w:cstheme="minorHAnsi"/>
          <w:b w:val="0"/>
          <w:sz w:val="22"/>
          <w:szCs w:val="22"/>
        </w:rPr>
        <w:t>ekscelence</w:t>
      </w:r>
      <w:proofErr w:type="gramEnd"/>
      <w:r w:rsidRPr="008663C9">
        <w:rPr>
          <w:rStyle w:val="Krepko"/>
          <w:rFonts w:asciiTheme="minorHAnsi" w:hAnsiTheme="minorHAnsi" w:cstheme="minorHAnsi"/>
          <w:b w:val="0"/>
          <w:sz w:val="22"/>
          <w:szCs w:val="22"/>
        </w:rPr>
        <w:t>, spoštovani visoki gostje iz tujine in Slovenije.</w:t>
      </w:r>
      <w:bookmarkStart w:id="0" w:name="_GoBack"/>
      <w:bookmarkEnd w:id="0"/>
    </w:p>
    <w:p w14:paraId="0580433D"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1AB36F15" w14:textId="24A032C2"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sidRPr="008663C9">
        <w:rPr>
          <w:rStyle w:val="Krepko"/>
          <w:rFonts w:asciiTheme="minorHAnsi" w:hAnsiTheme="minorHAnsi" w:cstheme="minorHAnsi"/>
          <w:b w:val="0"/>
          <w:sz w:val="22"/>
          <w:szCs w:val="22"/>
        </w:rPr>
        <w:t xml:space="preserve">Zgodovina Evrope je bila žal zaznamovana tudi z vojnami, mejami in delitvami. Vojne so se </w:t>
      </w:r>
      <w:proofErr w:type="gramStart"/>
      <w:r w:rsidRPr="008663C9">
        <w:rPr>
          <w:rStyle w:val="Krepko"/>
          <w:rFonts w:asciiTheme="minorHAnsi" w:hAnsiTheme="minorHAnsi" w:cstheme="minorHAnsi"/>
          <w:b w:val="0"/>
          <w:sz w:val="22"/>
          <w:szCs w:val="22"/>
        </w:rPr>
        <w:t>skozi</w:t>
      </w:r>
      <w:proofErr w:type="gramEnd"/>
      <w:r w:rsidRPr="008663C9">
        <w:rPr>
          <w:rStyle w:val="Krepko"/>
          <w:rFonts w:asciiTheme="minorHAnsi" w:hAnsiTheme="minorHAnsi" w:cstheme="minorHAnsi"/>
          <w:b w:val="0"/>
          <w:sz w:val="22"/>
          <w:szCs w:val="22"/>
        </w:rPr>
        <w:t xml:space="preserve"> stoletja ponavljale, za seboj puščale neizmerno trpljenje in globoke rane ter znova in znova postavljale pod vprašaj mirno sobivanje evropskih narodov. Tudi prva svetovna vojna je za seboj pustila številna prizorišča trpljenja, ki jih danes povezujemo v drugačno zgodbo – zgodbo spomina, razumevanja in prizadevanj za mir.</w:t>
      </w:r>
    </w:p>
    <w:p w14:paraId="30C80DC6"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70B92E5A" w14:textId="05C541D8"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sidRPr="008663C9">
        <w:rPr>
          <w:rStyle w:val="Krepko"/>
          <w:rFonts w:asciiTheme="minorHAnsi" w:hAnsiTheme="minorHAnsi" w:cstheme="minorHAnsi"/>
          <w:b w:val="0"/>
          <w:sz w:val="22"/>
          <w:szCs w:val="22"/>
        </w:rPr>
        <w:t xml:space="preserve">Ernest Hemingway, ki je kot prostovoljec med prvo svetovno vojno tudi sam izkusil njene grozote, je v romanu Zbogom orožje zapisal: »Svet zlomi vsakogar, a </w:t>
      </w:r>
      <w:proofErr w:type="gramStart"/>
      <w:r w:rsidRPr="008663C9">
        <w:rPr>
          <w:rStyle w:val="Krepko"/>
          <w:rFonts w:asciiTheme="minorHAnsi" w:hAnsiTheme="minorHAnsi" w:cstheme="minorHAnsi"/>
          <w:b w:val="0"/>
          <w:sz w:val="22"/>
          <w:szCs w:val="22"/>
        </w:rPr>
        <w:t>mnogi</w:t>
      </w:r>
      <w:proofErr w:type="gramEnd"/>
      <w:r w:rsidRPr="008663C9">
        <w:rPr>
          <w:rStyle w:val="Krepko"/>
          <w:rFonts w:asciiTheme="minorHAnsi" w:hAnsiTheme="minorHAnsi" w:cstheme="minorHAnsi"/>
          <w:b w:val="0"/>
          <w:sz w:val="22"/>
          <w:szCs w:val="22"/>
        </w:rPr>
        <w:t xml:space="preserve"> so potem močnejši prav na mestih, kjer so bili zlomljeni.« Te besede nas spominjajo na globoke rane, ki jih pušča vojna, pa tudi na človekovo sposobnost, da kljub bolečini najde moč za nov začetek.</w:t>
      </w:r>
    </w:p>
    <w:p w14:paraId="7B7BB7EF"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0B342C9B" w14:textId="544C3C11"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sidRPr="008663C9">
        <w:rPr>
          <w:rStyle w:val="Krepko"/>
          <w:rFonts w:asciiTheme="minorHAnsi" w:hAnsiTheme="minorHAnsi" w:cstheme="minorHAnsi"/>
          <w:b w:val="0"/>
          <w:sz w:val="22"/>
          <w:szCs w:val="22"/>
        </w:rPr>
        <w:t>Prav v tem je tudi sporočilo evropske Poti miru: bolečine preteklosti nas lahko povežejo v prizadevanjih za drugačno, boljšo prihodnost.</w:t>
      </w:r>
    </w:p>
    <w:p w14:paraId="0BA935EA"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6B9FFE2A" w14:textId="75860E66"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roofErr w:type="gramStart"/>
      <w:r w:rsidRPr="008663C9">
        <w:rPr>
          <w:rStyle w:val="Krepko"/>
          <w:rFonts w:asciiTheme="minorHAnsi" w:hAnsiTheme="minorHAnsi" w:cstheme="minorHAnsi"/>
          <w:b w:val="0"/>
          <w:sz w:val="22"/>
          <w:szCs w:val="22"/>
        </w:rPr>
        <w:t>Evropska Pot</w:t>
      </w:r>
      <w:proofErr w:type="gramEnd"/>
      <w:r w:rsidRPr="008663C9">
        <w:rPr>
          <w:rStyle w:val="Krepko"/>
          <w:rFonts w:asciiTheme="minorHAnsi" w:hAnsiTheme="minorHAnsi" w:cstheme="minorHAnsi"/>
          <w:b w:val="0"/>
          <w:sz w:val="22"/>
          <w:szCs w:val="22"/>
        </w:rPr>
        <w:t xml:space="preserve"> miru ni pomembna le zaradi ohranjanja dediščine nekdanjih bojišč. Je tudi pot sprave in kulturne diplomacije, ki krepi dialog, zaupanje in medsebojno spoštovanje med narodi. Kraji, ki so bili nekoč prizorišča spopadov, lahko postanejo prostori srečevanja, učenja in skupnega razmisleka o vrednosti miru.</w:t>
      </w:r>
    </w:p>
    <w:p w14:paraId="32E34854"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73E67283" w14:textId="545AA04C"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sidRPr="008663C9">
        <w:rPr>
          <w:rStyle w:val="Krepko"/>
          <w:rFonts w:asciiTheme="minorHAnsi" w:hAnsiTheme="minorHAnsi" w:cstheme="minorHAnsi"/>
          <w:b w:val="0"/>
          <w:sz w:val="22"/>
          <w:szCs w:val="22"/>
        </w:rPr>
        <w:t xml:space="preserve">Pomemben prispevek k uresničevanju te vizije predstavlja projekt GOV4PeaCE v okviru programa </w:t>
      </w:r>
      <w:proofErr w:type="spellStart"/>
      <w:r w:rsidRPr="008663C9">
        <w:rPr>
          <w:rStyle w:val="Krepko"/>
          <w:rFonts w:asciiTheme="minorHAnsi" w:hAnsiTheme="minorHAnsi" w:cstheme="minorHAnsi"/>
          <w:b w:val="0"/>
          <w:sz w:val="22"/>
          <w:szCs w:val="22"/>
        </w:rPr>
        <w:t>Interreg</w:t>
      </w:r>
      <w:proofErr w:type="spellEnd"/>
      <w:r w:rsidRPr="008663C9">
        <w:rPr>
          <w:rStyle w:val="Krepko"/>
          <w:rFonts w:asciiTheme="minorHAnsi" w:hAnsiTheme="minorHAnsi" w:cstheme="minorHAnsi"/>
          <w:b w:val="0"/>
          <w:sz w:val="22"/>
          <w:szCs w:val="22"/>
        </w:rPr>
        <w:t xml:space="preserve"> Central </w:t>
      </w:r>
      <w:proofErr w:type="spellStart"/>
      <w:r w:rsidRPr="008663C9">
        <w:rPr>
          <w:rStyle w:val="Krepko"/>
          <w:rFonts w:asciiTheme="minorHAnsi" w:hAnsiTheme="minorHAnsi" w:cstheme="minorHAnsi"/>
          <w:b w:val="0"/>
          <w:sz w:val="22"/>
          <w:szCs w:val="22"/>
        </w:rPr>
        <w:t>Europe</w:t>
      </w:r>
      <w:proofErr w:type="spellEnd"/>
      <w:r w:rsidRPr="008663C9">
        <w:rPr>
          <w:rStyle w:val="Krepko"/>
          <w:rFonts w:asciiTheme="minorHAnsi" w:hAnsiTheme="minorHAnsi" w:cstheme="minorHAnsi"/>
          <w:b w:val="0"/>
          <w:sz w:val="22"/>
          <w:szCs w:val="22"/>
        </w:rPr>
        <w:t xml:space="preserve">, ki spodbuja skupno upravljanje dediščine prve svetovne vojne kot skupne evropske vrednote in odgovornosti. Projekt potrjuje, da ohranjanje te dediščine presega državne meje. </w:t>
      </w:r>
      <w:r w:rsidRPr="008663C9">
        <w:rPr>
          <w:rStyle w:val="Krepko"/>
          <w:rFonts w:asciiTheme="minorHAnsi" w:hAnsiTheme="minorHAnsi" w:cstheme="minorHAnsi"/>
          <w:b w:val="0"/>
          <w:sz w:val="22"/>
          <w:szCs w:val="22"/>
        </w:rPr>
        <w:lastRenderedPageBreak/>
        <w:t xml:space="preserve">Dolgoročna ambicija je nekdanje fronte od zahodne do vzhodne Evrope, v prihodnje pa tudi na Balkanu, povezati v </w:t>
      </w:r>
      <w:proofErr w:type="gramStart"/>
      <w:r w:rsidRPr="008663C9">
        <w:rPr>
          <w:rStyle w:val="Krepko"/>
          <w:rFonts w:asciiTheme="minorHAnsi" w:hAnsiTheme="minorHAnsi" w:cstheme="minorHAnsi"/>
          <w:b w:val="0"/>
          <w:sz w:val="22"/>
          <w:szCs w:val="22"/>
        </w:rPr>
        <w:t>evropsko Pot</w:t>
      </w:r>
      <w:proofErr w:type="gramEnd"/>
      <w:r w:rsidRPr="008663C9">
        <w:rPr>
          <w:rStyle w:val="Krepko"/>
          <w:rFonts w:asciiTheme="minorHAnsi" w:hAnsiTheme="minorHAnsi" w:cstheme="minorHAnsi"/>
          <w:b w:val="0"/>
          <w:sz w:val="22"/>
          <w:szCs w:val="22"/>
        </w:rPr>
        <w:t xml:space="preserve"> miru.</w:t>
      </w:r>
    </w:p>
    <w:p w14:paraId="33C45F06"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6AC40319" w14:textId="0F7E33BD"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sidRPr="008663C9">
        <w:rPr>
          <w:rStyle w:val="Krepko"/>
          <w:rFonts w:asciiTheme="minorHAnsi" w:hAnsiTheme="minorHAnsi" w:cstheme="minorHAnsi"/>
          <w:b w:val="0"/>
          <w:sz w:val="22"/>
          <w:szCs w:val="22"/>
        </w:rPr>
        <w:t xml:space="preserve">Pri tem ima pomembno vlogo Fundacija Poti miru v Posočju, ki že skoraj tri desetletja skrbi za ohranjanje dediščine soške fronte in njeno vključevanje v širši evropski prostor. Kot idejna vodja projekta GOV4PeaCE povezuje ustanove in skupnosti v Sloveniji, Italiji in drugih evropskih državah ter spodbuja skupno odgovornost </w:t>
      </w:r>
      <w:proofErr w:type="gramStart"/>
      <w:r w:rsidRPr="008663C9">
        <w:rPr>
          <w:rStyle w:val="Krepko"/>
          <w:rFonts w:asciiTheme="minorHAnsi" w:hAnsiTheme="minorHAnsi" w:cstheme="minorHAnsi"/>
          <w:b w:val="0"/>
          <w:sz w:val="22"/>
          <w:szCs w:val="22"/>
        </w:rPr>
        <w:t>za dediščino prve svetovne vojne</w:t>
      </w:r>
      <w:proofErr w:type="gramEnd"/>
      <w:r w:rsidRPr="008663C9">
        <w:rPr>
          <w:rStyle w:val="Krepko"/>
          <w:rFonts w:asciiTheme="minorHAnsi" w:hAnsiTheme="minorHAnsi" w:cstheme="minorHAnsi"/>
          <w:b w:val="0"/>
          <w:sz w:val="22"/>
          <w:szCs w:val="22"/>
        </w:rPr>
        <w:t>.</w:t>
      </w:r>
    </w:p>
    <w:p w14:paraId="779382DE"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7CB7CB7E" w14:textId="71107B1A"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sidRPr="008663C9">
        <w:rPr>
          <w:rStyle w:val="Krepko"/>
          <w:rFonts w:asciiTheme="minorHAnsi" w:hAnsiTheme="minorHAnsi" w:cstheme="minorHAnsi"/>
          <w:b w:val="0"/>
          <w:sz w:val="22"/>
          <w:szCs w:val="22"/>
        </w:rPr>
        <w:t>Pomemben korak na tej poti je memorandum o transnacionalnem kulturnem, izobraževalnem in strokovnem sodelovanju pri upravljanju dediščine prve svetovne vojne, ki ga je danes podpisalo 30 institucij iz 11 evropskih držav. S tem so podpisnice potrdile zavezanost nadaljnjemu sodelovanju tudi po zaključku projekta GOV4PeaCE. Nadaljnje sodelovanje bo ključno za uresničevanje vizije evropske Poti miru, ki si prizadeva pridobiti certifikat Kulturna pot Sveta Evrope. Dolgoročno pa bi bilo mogoče raziskati tudi možnosti za nominacijo ustreznih območij dediščine prve svetovne vojne za vpis na Unescov seznam svetovne dediščine, po vzoru pokopaliških in spominskih območij na Zahodni fronti v Franciji in Belgiji, ki so že vpisana na ta seznam. Uresničevanje teh ambicij bo zahtevalo vztrajno strokovno delo ter podporo držav, lokalnih skupnosti in evropskih partnerjev.</w:t>
      </w:r>
    </w:p>
    <w:p w14:paraId="204F8969"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320692D1" w14:textId="26574974"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sidRPr="008663C9">
        <w:rPr>
          <w:rStyle w:val="Krepko"/>
          <w:rFonts w:asciiTheme="minorHAnsi" w:hAnsiTheme="minorHAnsi" w:cstheme="minorHAnsi"/>
          <w:b w:val="0"/>
          <w:sz w:val="22"/>
          <w:szCs w:val="22"/>
        </w:rPr>
        <w:t>Kot predsednica Republike Slovenije podpiram delo Fundacije Poti miru v Posočju in njenih partnerjev pri povezovanju dediščine prve svetovne vojne v skupno evropsko zgodbo. Podpirala bom tudi nadaljnji razvoj evropske Poti miru, saj verjamem, da lahko nekdanja prizorišča spopadov postanejo del skupnega prizadevanju za spravo in mir.</w:t>
      </w:r>
    </w:p>
    <w:p w14:paraId="7DA9A57A"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26905FF2" w14:textId="413B2116" w:rsidR="00457081" w:rsidRPr="00660AA7" w:rsidRDefault="008663C9" w:rsidP="008663C9">
      <w:pPr>
        <w:pStyle w:val="Navadensplet"/>
        <w:spacing w:before="0" w:beforeAutospacing="0" w:after="0" w:afterAutospacing="0" w:line="276" w:lineRule="auto"/>
        <w:jc w:val="both"/>
        <w:rPr>
          <w:rFonts w:asciiTheme="minorHAnsi" w:hAnsiTheme="minorHAnsi" w:cstheme="minorHAnsi"/>
          <w:sz w:val="22"/>
          <w:szCs w:val="22"/>
        </w:rPr>
      </w:pPr>
      <w:r w:rsidRPr="008663C9">
        <w:rPr>
          <w:rStyle w:val="Krepko"/>
          <w:rFonts w:asciiTheme="minorHAnsi" w:hAnsiTheme="minorHAnsi" w:cstheme="minorHAnsi"/>
          <w:b w:val="0"/>
          <w:sz w:val="22"/>
          <w:szCs w:val="22"/>
        </w:rPr>
        <w:t xml:space="preserve">Naj kraji, ki so </w:t>
      </w:r>
      <w:proofErr w:type="gramStart"/>
      <w:r w:rsidRPr="008663C9">
        <w:rPr>
          <w:rStyle w:val="Krepko"/>
          <w:rFonts w:asciiTheme="minorHAnsi" w:hAnsiTheme="minorHAnsi" w:cstheme="minorHAnsi"/>
          <w:b w:val="0"/>
          <w:sz w:val="22"/>
          <w:szCs w:val="22"/>
        </w:rPr>
        <w:t>bili nekoč priče</w:t>
      </w:r>
      <w:proofErr w:type="gramEnd"/>
      <w:r w:rsidRPr="008663C9">
        <w:rPr>
          <w:rStyle w:val="Krepko"/>
          <w:rFonts w:asciiTheme="minorHAnsi" w:hAnsiTheme="minorHAnsi" w:cstheme="minorHAnsi"/>
          <w:b w:val="0"/>
          <w:sz w:val="22"/>
          <w:szCs w:val="22"/>
        </w:rPr>
        <w:t xml:space="preserve"> neizmernemu trpljenju, postanejo trajno sporočilo miru in opomin, da mir ni samoumeven, temveč skupna odgovornost, ki jo moramo negovati in ohranjati za prihodnje rodove.</w:t>
      </w:r>
    </w:p>
    <w:p w14:paraId="7110F1BB" w14:textId="77777777" w:rsidR="00FC7820" w:rsidRPr="00660AA7" w:rsidRDefault="00FC7820" w:rsidP="008663C9">
      <w:pPr>
        <w:spacing w:line="276" w:lineRule="auto"/>
        <w:jc w:val="both"/>
        <w:rPr>
          <w:rFonts w:cstheme="minorHAnsi"/>
          <w:b/>
          <w:sz w:val="22"/>
          <w:szCs w:val="22"/>
          <w:lang w:val="sl-SI"/>
        </w:rPr>
      </w:pPr>
    </w:p>
    <w:p w14:paraId="732AACBB" w14:textId="77777777" w:rsidR="00FB464F" w:rsidRPr="00BE7836" w:rsidRDefault="00FB464F" w:rsidP="008663C9">
      <w:pPr>
        <w:spacing w:line="276" w:lineRule="auto"/>
        <w:ind w:left="360"/>
        <w:jc w:val="center"/>
        <w:rPr>
          <w:rFonts w:cstheme="minorHAnsi"/>
          <w:b/>
          <w:sz w:val="22"/>
          <w:szCs w:val="22"/>
          <w:lang w:val="sl-SI"/>
        </w:rPr>
      </w:pPr>
    </w:p>
    <w:sectPr w:rsidR="00FB464F" w:rsidRPr="00BE7836"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40CC8" w14:textId="77777777" w:rsidR="000B0BFE" w:rsidRDefault="000B0BFE" w:rsidP="009F6FB1">
      <w:r>
        <w:separator/>
      </w:r>
    </w:p>
  </w:endnote>
  <w:endnote w:type="continuationSeparator" w:id="0">
    <w:p w14:paraId="64360207" w14:textId="77777777" w:rsidR="000B0BFE" w:rsidRDefault="000B0BFE"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val="sl-SI" w:eastAsia="sl-SI" w:bidi="ar-SA"/>
      </w:rPr>
      <w:drawing>
        <wp:anchor distT="0" distB="0" distL="114300" distR="114300" simplePos="0" relativeHeight="251661312" behindDoc="0" locked="0" layoutInCell="1" allowOverlap="1" wp14:anchorId="19D9DFC2" wp14:editId="05840F14">
          <wp:simplePos x="0" y="0"/>
          <wp:positionH relativeFrom="page">
            <wp:posOffset>22367</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val="sl-SI" w:eastAsia="sl-SI"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C212DC" w14:textId="77777777" w:rsidR="000B0BFE" w:rsidRDefault="000B0BFE" w:rsidP="009F6FB1">
      <w:r>
        <w:separator/>
      </w:r>
    </w:p>
  </w:footnote>
  <w:footnote w:type="continuationSeparator" w:id="0">
    <w:p w14:paraId="2DDEA349" w14:textId="77777777" w:rsidR="000B0BFE" w:rsidRDefault="000B0BFE"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val="sl-SI" w:eastAsia="sl-SI"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D1ECD"/>
    <w:multiLevelType w:val="hybridMultilevel"/>
    <w:tmpl w:val="CDFCD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47629"/>
    <w:multiLevelType w:val="hybridMultilevel"/>
    <w:tmpl w:val="BB3C765E"/>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B1E7C"/>
    <w:multiLevelType w:val="hybridMultilevel"/>
    <w:tmpl w:val="81D89BA0"/>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0F2F"/>
    <w:rsid w:val="000244AB"/>
    <w:rsid w:val="0003316B"/>
    <w:rsid w:val="00034C89"/>
    <w:rsid w:val="00047482"/>
    <w:rsid w:val="00053394"/>
    <w:rsid w:val="00054EAF"/>
    <w:rsid w:val="000553BF"/>
    <w:rsid w:val="00057C67"/>
    <w:rsid w:val="00060675"/>
    <w:rsid w:val="00065D7B"/>
    <w:rsid w:val="0006627B"/>
    <w:rsid w:val="00066D57"/>
    <w:rsid w:val="0007213B"/>
    <w:rsid w:val="0007646F"/>
    <w:rsid w:val="000772AA"/>
    <w:rsid w:val="00077551"/>
    <w:rsid w:val="000823F4"/>
    <w:rsid w:val="000950CB"/>
    <w:rsid w:val="000A1680"/>
    <w:rsid w:val="000A3C6B"/>
    <w:rsid w:val="000B0BFE"/>
    <w:rsid w:val="000B3EF7"/>
    <w:rsid w:val="000B740B"/>
    <w:rsid w:val="000C372D"/>
    <w:rsid w:val="000C66D1"/>
    <w:rsid w:val="000D12F4"/>
    <w:rsid w:val="000D58FE"/>
    <w:rsid w:val="000E2DAA"/>
    <w:rsid w:val="000E336C"/>
    <w:rsid w:val="000E65FC"/>
    <w:rsid w:val="000F2DB1"/>
    <w:rsid w:val="001124D7"/>
    <w:rsid w:val="00116427"/>
    <w:rsid w:val="00121DA8"/>
    <w:rsid w:val="00126171"/>
    <w:rsid w:val="001312B2"/>
    <w:rsid w:val="00132A72"/>
    <w:rsid w:val="00133C83"/>
    <w:rsid w:val="001347A1"/>
    <w:rsid w:val="001417A6"/>
    <w:rsid w:val="001459F6"/>
    <w:rsid w:val="00147BA4"/>
    <w:rsid w:val="00152E7D"/>
    <w:rsid w:val="00154642"/>
    <w:rsid w:val="001546D5"/>
    <w:rsid w:val="00156A42"/>
    <w:rsid w:val="00167A30"/>
    <w:rsid w:val="00170795"/>
    <w:rsid w:val="00174762"/>
    <w:rsid w:val="00181AC7"/>
    <w:rsid w:val="00195134"/>
    <w:rsid w:val="00195F76"/>
    <w:rsid w:val="001A7C1B"/>
    <w:rsid w:val="001B0D5B"/>
    <w:rsid w:val="001C4532"/>
    <w:rsid w:val="001C598D"/>
    <w:rsid w:val="001E6428"/>
    <w:rsid w:val="001E7600"/>
    <w:rsid w:val="001E767C"/>
    <w:rsid w:val="001F5B30"/>
    <w:rsid w:val="0020104E"/>
    <w:rsid w:val="002033C3"/>
    <w:rsid w:val="00206536"/>
    <w:rsid w:val="002107A6"/>
    <w:rsid w:val="00210A39"/>
    <w:rsid w:val="00213D91"/>
    <w:rsid w:val="00220B65"/>
    <w:rsid w:val="00222678"/>
    <w:rsid w:val="002231E8"/>
    <w:rsid w:val="002241FE"/>
    <w:rsid w:val="00231576"/>
    <w:rsid w:val="0023567C"/>
    <w:rsid w:val="002371BD"/>
    <w:rsid w:val="00237EA9"/>
    <w:rsid w:val="0024353A"/>
    <w:rsid w:val="00244997"/>
    <w:rsid w:val="00264303"/>
    <w:rsid w:val="0026682C"/>
    <w:rsid w:val="0027449F"/>
    <w:rsid w:val="00281B10"/>
    <w:rsid w:val="00283A7E"/>
    <w:rsid w:val="00297788"/>
    <w:rsid w:val="002A0967"/>
    <w:rsid w:val="002A39FD"/>
    <w:rsid w:val="002A71DE"/>
    <w:rsid w:val="002A7E21"/>
    <w:rsid w:val="002B2B70"/>
    <w:rsid w:val="002B2EF0"/>
    <w:rsid w:val="002B5C21"/>
    <w:rsid w:val="002C5669"/>
    <w:rsid w:val="002D257D"/>
    <w:rsid w:val="002D5360"/>
    <w:rsid w:val="002D6DEC"/>
    <w:rsid w:val="002E4B75"/>
    <w:rsid w:val="002E4EA6"/>
    <w:rsid w:val="002F36E6"/>
    <w:rsid w:val="002F46D5"/>
    <w:rsid w:val="002F4DF8"/>
    <w:rsid w:val="002F5CEF"/>
    <w:rsid w:val="002F7299"/>
    <w:rsid w:val="00306FCA"/>
    <w:rsid w:val="00307CFB"/>
    <w:rsid w:val="00312CF1"/>
    <w:rsid w:val="003244FC"/>
    <w:rsid w:val="003378C8"/>
    <w:rsid w:val="00342179"/>
    <w:rsid w:val="0034520E"/>
    <w:rsid w:val="00347A25"/>
    <w:rsid w:val="00353EE9"/>
    <w:rsid w:val="00355E66"/>
    <w:rsid w:val="003649FC"/>
    <w:rsid w:val="00366B4C"/>
    <w:rsid w:val="003763A4"/>
    <w:rsid w:val="00377C3E"/>
    <w:rsid w:val="00377C40"/>
    <w:rsid w:val="0038358E"/>
    <w:rsid w:val="003846D8"/>
    <w:rsid w:val="00391563"/>
    <w:rsid w:val="00393243"/>
    <w:rsid w:val="003954E0"/>
    <w:rsid w:val="00396702"/>
    <w:rsid w:val="00396FF5"/>
    <w:rsid w:val="003A0298"/>
    <w:rsid w:val="003A1EC1"/>
    <w:rsid w:val="003A3A47"/>
    <w:rsid w:val="003A697F"/>
    <w:rsid w:val="003B1FCE"/>
    <w:rsid w:val="003C0086"/>
    <w:rsid w:val="003C0F1D"/>
    <w:rsid w:val="003C1333"/>
    <w:rsid w:val="003C5611"/>
    <w:rsid w:val="003C7D8F"/>
    <w:rsid w:val="003D403D"/>
    <w:rsid w:val="003D4D20"/>
    <w:rsid w:val="003D7C2E"/>
    <w:rsid w:val="003E107F"/>
    <w:rsid w:val="003F26AA"/>
    <w:rsid w:val="004007FE"/>
    <w:rsid w:val="00401FE6"/>
    <w:rsid w:val="0040422F"/>
    <w:rsid w:val="004105BA"/>
    <w:rsid w:val="00412FA9"/>
    <w:rsid w:val="00415B3A"/>
    <w:rsid w:val="0042102E"/>
    <w:rsid w:val="00430C72"/>
    <w:rsid w:val="00431D47"/>
    <w:rsid w:val="0043311E"/>
    <w:rsid w:val="004358FA"/>
    <w:rsid w:val="00452098"/>
    <w:rsid w:val="00454746"/>
    <w:rsid w:val="00457081"/>
    <w:rsid w:val="004572DF"/>
    <w:rsid w:val="0046130C"/>
    <w:rsid w:val="00461AA1"/>
    <w:rsid w:val="004702D2"/>
    <w:rsid w:val="00470708"/>
    <w:rsid w:val="00470C91"/>
    <w:rsid w:val="00485250"/>
    <w:rsid w:val="00486C4B"/>
    <w:rsid w:val="00493EE2"/>
    <w:rsid w:val="00493F54"/>
    <w:rsid w:val="004A1586"/>
    <w:rsid w:val="004A30B0"/>
    <w:rsid w:val="004A50F5"/>
    <w:rsid w:val="004B47E6"/>
    <w:rsid w:val="004C1DF7"/>
    <w:rsid w:val="004C41A0"/>
    <w:rsid w:val="004C7258"/>
    <w:rsid w:val="004D6E31"/>
    <w:rsid w:val="004E2D32"/>
    <w:rsid w:val="004F7D74"/>
    <w:rsid w:val="005047F6"/>
    <w:rsid w:val="00504C14"/>
    <w:rsid w:val="005154DC"/>
    <w:rsid w:val="00523A86"/>
    <w:rsid w:val="00525111"/>
    <w:rsid w:val="00541181"/>
    <w:rsid w:val="00546652"/>
    <w:rsid w:val="00555AA8"/>
    <w:rsid w:val="00555ED4"/>
    <w:rsid w:val="00556010"/>
    <w:rsid w:val="00557B6C"/>
    <w:rsid w:val="005658B7"/>
    <w:rsid w:val="00571D4D"/>
    <w:rsid w:val="005910C5"/>
    <w:rsid w:val="00597E6D"/>
    <w:rsid w:val="005A05DC"/>
    <w:rsid w:val="005A4E5B"/>
    <w:rsid w:val="005A50AC"/>
    <w:rsid w:val="005A7B4A"/>
    <w:rsid w:val="005B0F37"/>
    <w:rsid w:val="005B291B"/>
    <w:rsid w:val="005C059F"/>
    <w:rsid w:val="005C2CC3"/>
    <w:rsid w:val="005D0BB5"/>
    <w:rsid w:val="005D64C1"/>
    <w:rsid w:val="005D6605"/>
    <w:rsid w:val="005D70E1"/>
    <w:rsid w:val="005E2E92"/>
    <w:rsid w:val="005E6CE2"/>
    <w:rsid w:val="006038AD"/>
    <w:rsid w:val="00605E7D"/>
    <w:rsid w:val="006064B9"/>
    <w:rsid w:val="006244DE"/>
    <w:rsid w:val="0062627F"/>
    <w:rsid w:val="006269DC"/>
    <w:rsid w:val="006274AB"/>
    <w:rsid w:val="00643EAE"/>
    <w:rsid w:val="00645397"/>
    <w:rsid w:val="00650348"/>
    <w:rsid w:val="00651FA6"/>
    <w:rsid w:val="00653BE3"/>
    <w:rsid w:val="00660AA7"/>
    <w:rsid w:val="00662BB2"/>
    <w:rsid w:val="0066716C"/>
    <w:rsid w:val="00673BCC"/>
    <w:rsid w:val="00680823"/>
    <w:rsid w:val="00694FA2"/>
    <w:rsid w:val="006A3AA8"/>
    <w:rsid w:val="006A3BD7"/>
    <w:rsid w:val="006A7C65"/>
    <w:rsid w:val="006B6C9F"/>
    <w:rsid w:val="006C0BF4"/>
    <w:rsid w:val="006C43A3"/>
    <w:rsid w:val="006C7827"/>
    <w:rsid w:val="006C7BC5"/>
    <w:rsid w:val="006D74FC"/>
    <w:rsid w:val="006E3492"/>
    <w:rsid w:val="006E4CE5"/>
    <w:rsid w:val="006F21E7"/>
    <w:rsid w:val="006F4D66"/>
    <w:rsid w:val="006F54D4"/>
    <w:rsid w:val="006F60D9"/>
    <w:rsid w:val="00701F2F"/>
    <w:rsid w:val="007037D3"/>
    <w:rsid w:val="007126DE"/>
    <w:rsid w:val="0072009E"/>
    <w:rsid w:val="00740338"/>
    <w:rsid w:val="007419A5"/>
    <w:rsid w:val="00741BEA"/>
    <w:rsid w:val="00741EBD"/>
    <w:rsid w:val="00745DDC"/>
    <w:rsid w:val="00750046"/>
    <w:rsid w:val="00751F0E"/>
    <w:rsid w:val="0075610E"/>
    <w:rsid w:val="0076231A"/>
    <w:rsid w:val="007631CF"/>
    <w:rsid w:val="00771EF6"/>
    <w:rsid w:val="0077312F"/>
    <w:rsid w:val="00776F61"/>
    <w:rsid w:val="00783D76"/>
    <w:rsid w:val="0078513F"/>
    <w:rsid w:val="007A1E17"/>
    <w:rsid w:val="007A7F88"/>
    <w:rsid w:val="007B6F00"/>
    <w:rsid w:val="007C53C1"/>
    <w:rsid w:val="007D34FF"/>
    <w:rsid w:val="007D3DA5"/>
    <w:rsid w:val="007D5907"/>
    <w:rsid w:val="007D6094"/>
    <w:rsid w:val="007D64F7"/>
    <w:rsid w:val="007E12AE"/>
    <w:rsid w:val="007E69D8"/>
    <w:rsid w:val="007F0AF2"/>
    <w:rsid w:val="0080232B"/>
    <w:rsid w:val="008058B3"/>
    <w:rsid w:val="00807726"/>
    <w:rsid w:val="00815BD7"/>
    <w:rsid w:val="008168AF"/>
    <w:rsid w:val="0082769F"/>
    <w:rsid w:val="00833959"/>
    <w:rsid w:val="008344E9"/>
    <w:rsid w:val="008523AE"/>
    <w:rsid w:val="00862591"/>
    <w:rsid w:val="008663C9"/>
    <w:rsid w:val="00866B81"/>
    <w:rsid w:val="00871229"/>
    <w:rsid w:val="008732B6"/>
    <w:rsid w:val="00874CF6"/>
    <w:rsid w:val="008776C0"/>
    <w:rsid w:val="0088068E"/>
    <w:rsid w:val="0088130D"/>
    <w:rsid w:val="008848C4"/>
    <w:rsid w:val="0088684D"/>
    <w:rsid w:val="008A683D"/>
    <w:rsid w:val="008A79C2"/>
    <w:rsid w:val="008B7A59"/>
    <w:rsid w:val="008C65E8"/>
    <w:rsid w:val="008D7701"/>
    <w:rsid w:val="008E1B80"/>
    <w:rsid w:val="008E3A55"/>
    <w:rsid w:val="008E77D3"/>
    <w:rsid w:val="008F4C2F"/>
    <w:rsid w:val="008F4CB8"/>
    <w:rsid w:val="009072F9"/>
    <w:rsid w:val="00910565"/>
    <w:rsid w:val="00911007"/>
    <w:rsid w:val="00915C14"/>
    <w:rsid w:val="00915FE0"/>
    <w:rsid w:val="0092402F"/>
    <w:rsid w:val="00925212"/>
    <w:rsid w:val="00925213"/>
    <w:rsid w:val="00930F4D"/>
    <w:rsid w:val="00935825"/>
    <w:rsid w:val="00937A06"/>
    <w:rsid w:val="00946393"/>
    <w:rsid w:val="00951CB9"/>
    <w:rsid w:val="00951ED4"/>
    <w:rsid w:val="0096738A"/>
    <w:rsid w:val="00970F7A"/>
    <w:rsid w:val="00972E82"/>
    <w:rsid w:val="009767E7"/>
    <w:rsid w:val="0097716E"/>
    <w:rsid w:val="0098736F"/>
    <w:rsid w:val="00997A2D"/>
    <w:rsid w:val="009A2461"/>
    <w:rsid w:val="009A4437"/>
    <w:rsid w:val="009B0D62"/>
    <w:rsid w:val="009B3712"/>
    <w:rsid w:val="009B4578"/>
    <w:rsid w:val="009C4710"/>
    <w:rsid w:val="009C652E"/>
    <w:rsid w:val="009D2873"/>
    <w:rsid w:val="009D4279"/>
    <w:rsid w:val="009D4F3A"/>
    <w:rsid w:val="009D759E"/>
    <w:rsid w:val="009E3F41"/>
    <w:rsid w:val="009F3C6B"/>
    <w:rsid w:val="009F6FB1"/>
    <w:rsid w:val="009F7768"/>
    <w:rsid w:val="00A144F1"/>
    <w:rsid w:val="00A14571"/>
    <w:rsid w:val="00A232E1"/>
    <w:rsid w:val="00A24851"/>
    <w:rsid w:val="00A255ED"/>
    <w:rsid w:val="00A40437"/>
    <w:rsid w:val="00A6502F"/>
    <w:rsid w:val="00A6535D"/>
    <w:rsid w:val="00A678E2"/>
    <w:rsid w:val="00A775F2"/>
    <w:rsid w:val="00A85005"/>
    <w:rsid w:val="00AA39A6"/>
    <w:rsid w:val="00AB5EF4"/>
    <w:rsid w:val="00AC0E66"/>
    <w:rsid w:val="00AD52D5"/>
    <w:rsid w:val="00AD58DA"/>
    <w:rsid w:val="00AD5CFC"/>
    <w:rsid w:val="00AE45B0"/>
    <w:rsid w:val="00AE6D6F"/>
    <w:rsid w:val="00AE7E2E"/>
    <w:rsid w:val="00AF54EF"/>
    <w:rsid w:val="00B02230"/>
    <w:rsid w:val="00B05F4D"/>
    <w:rsid w:val="00B06A5D"/>
    <w:rsid w:val="00B142E4"/>
    <w:rsid w:val="00B15F8C"/>
    <w:rsid w:val="00B33B27"/>
    <w:rsid w:val="00B40AE8"/>
    <w:rsid w:val="00B43474"/>
    <w:rsid w:val="00B468C9"/>
    <w:rsid w:val="00B54914"/>
    <w:rsid w:val="00B60B2E"/>
    <w:rsid w:val="00B61864"/>
    <w:rsid w:val="00B62DE7"/>
    <w:rsid w:val="00B66902"/>
    <w:rsid w:val="00B71672"/>
    <w:rsid w:val="00B7323B"/>
    <w:rsid w:val="00B80A1F"/>
    <w:rsid w:val="00B856DF"/>
    <w:rsid w:val="00B87525"/>
    <w:rsid w:val="00BB3983"/>
    <w:rsid w:val="00BB45D7"/>
    <w:rsid w:val="00BC3593"/>
    <w:rsid w:val="00BC5E5E"/>
    <w:rsid w:val="00BD589A"/>
    <w:rsid w:val="00BE123A"/>
    <w:rsid w:val="00BE14D5"/>
    <w:rsid w:val="00BE1724"/>
    <w:rsid w:val="00BE4800"/>
    <w:rsid w:val="00BE4FAE"/>
    <w:rsid w:val="00BE7836"/>
    <w:rsid w:val="00BF15B2"/>
    <w:rsid w:val="00BF6BE3"/>
    <w:rsid w:val="00C0169E"/>
    <w:rsid w:val="00C02E2E"/>
    <w:rsid w:val="00C03A34"/>
    <w:rsid w:val="00C0546A"/>
    <w:rsid w:val="00C07D45"/>
    <w:rsid w:val="00C2703A"/>
    <w:rsid w:val="00C33AB4"/>
    <w:rsid w:val="00C60DA5"/>
    <w:rsid w:val="00C6677E"/>
    <w:rsid w:val="00C66CD4"/>
    <w:rsid w:val="00C6776F"/>
    <w:rsid w:val="00C7021C"/>
    <w:rsid w:val="00C72029"/>
    <w:rsid w:val="00C76588"/>
    <w:rsid w:val="00CA02E4"/>
    <w:rsid w:val="00CA104F"/>
    <w:rsid w:val="00CA1EAA"/>
    <w:rsid w:val="00CA5A1B"/>
    <w:rsid w:val="00CB796A"/>
    <w:rsid w:val="00CE7BEB"/>
    <w:rsid w:val="00CF0CF0"/>
    <w:rsid w:val="00CF15B0"/>
    <w:rsid w:val="00CF3768"/>
    <w:rsid w:val="00D02477"/>
    <w:rsid w:val="00D03322"/>
    <w:rsid w:val="00D13EF1"/>
    <w:rsid w:val="00D31D37"/>
    <w:rsid w:val="00D32F5C"/>
    <w:rsid w:val="00D3467C"/>
    <w:rsid w:val="00D35DD4"/>
    <w:rsid w:val="00D4080B"/>
    <w:rsid w:val="00D43231"/>
    <w:rsid w:val="00D509E7"/>
    <w:rsid w:val="00D57FF6"/>
    <w:rsid w:val="00D61B1D"/>
    <w:rsid w:val="00D61D30"/>
    <w:rsid w:val="00D700C3"/>
    <w:rsid w:val="00D74B84"/>
    <w:rsid w:val="00D84BA9"/>
    <w:rsid w:val="00D90982"/>
    <w:rsid w:val="00D92BFB"/>
    <w:rsid w:val="00DA165B"/>
    <w:rsid w:val="00DA5A15"/>
    <w:rsid w:val="00DA72C0"/>
    <w:rsid w:val="00DA7863"/>
    <w:rsid w:val="00DB2167"/>
    <w:rsid w:val="00DB39D8"/>
    <w:rsid w:val="00DB461C"/>
    <w:rsid w:val="00DB4FA4"/>
    <w:rsid w:val="00DC0AEE"/>
    <w:rsid w:val="00DC2EDA"/>
    <w:rsid w:val="00DC3DCF"/>
    <w:rsid w:val="00DD1B1B"/>
    <w:rsid w:val="00DD3CE1"/>
    <w:rsid w:val="00DD6A13"/>
    <w:rsid w:val="00DE1097"/>
    <w:rsid w:val="00DE17F5"/>
    <w:rsid w:val="00DE2C82"/>
    <w:rsid w:val="00DE6FF2"/>
    <w:rsid w:val="00DF142B"/>
    <w:rsid w:val="00E145B1"/>
    <w:rsid w:val="00E20ABF"/>
    <w:rsid w:val="00E22E52"/>
    <w:rsid w:val="00E237C0"/>
    <w:rsid w:val="00E27DD6"/>
    <w:rsid w:val="00E345DE"/>
    <w:rsid w:val="00E40969"/>
    <w:rsid w:val="00E456EF"/>
    <w:rsid w:val="00E479E1"/>
    <w:rsid w:val="00E62A26"/>
    <w:rsid w:val="00E70F29"/>
    <w:rsid w:val="00E76B16"/>
    <w:rsid w:val="00E83BDB"/>
    <w:rsid w:val="00E97196"/>
    <w:rsid w:val="00EA02E0"/>
    <w:rsid w:val="00EA5068"/>
    <w:rsid w:val="00EB7739"/>
    <w:rsid w:val="00EC1074"/>
    <w:rsid w:val="00EC3864"/>
    <w:rsid w:val="00EC394F"/>
    <w:rsid w:val="00ED2028"/>
    <w:rsid w:val="00ED2E1A"/>
    <w:rsid w:val="00ED6233"/>
    <w:rsid w:val="00EE6E4C"/>
    <w:rsid w:val="00EE73D0"/>
    <w:rsid w:val="00EF4212"/>
    <w:rsid w:val="00EF4784"/>
    <w:rsid w:val="00EF5A7B"/>
    <w:rsid w:val="00F038B0"/>
    <w:rsid w:val="00F2060D"/>
    <w:rsid w:val="00F22408"/>
    <w:rsid w:val="00F233E1"/>
    <w:rsid w:val="00F23904"/>
    <w:rsid w:val="00F27382"/>
    <w:rsid w:val="00F354D2"/>
    <w:rsid w:val="00F413AD"/>
    <w:rsid w:val="00F434B8"/>
    <w:rsid w:val="00F436A4"/>
    <w:rsid w:val="00F55D63"/>
    <w:rsid w:val="00F6290F"/>
    <w:rsid w:val="00F6486E"/>
    <w:rsid w:val="00F65073"/>
    <w:rsid w:val="00F6689D"/>
    <w:rsid w:val="00F714DF"/>
    <w:rsid w:val="00F72B52"/>
    <w:rsid w:val="00F7487A"/>
    <w:rsid w:val="00F74A2F"/>
    <w:rsid w:val="00F74E1D"/>
    <w:rsid w:val="00F75217"/>
    <w:rsid w:val="00F75BEF"/>
    <w:rsid w:val="00F80FA1"/>
    <w:rsid w:val="00F85C2E"/>
    <w:rsid w:val="00F9022C"/>
    <w:rsid w:val="00F9350E"/>
    <w:rsid w:val="00F9695C"/>
    <w:rsid w:val="00FA0681"/>
    <w:rsid w:val="00FA5014"/>
    <w:rsid w:val="00FA6BF0"/>
    <w:rsid w:val="00FB3ECB"/>
    <w:rsid w:val="00FB464F"/>
    <w:rsid w:val="00FB5AD3"/>
    <w:rsid w:val="00FB7CFF"/>
    <w:rsid w:val="00FC06BB"/>
    <w:rsid w:val="00FC7820"/>
    <w:rsid w:val="00FD139F"/>
    <w:rsid w:val="00FD6CA6"/>
    <w:rsid w:val="00FE65B4"/>
    <w:rsid w:val="00FE74FE"/>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C53C1"/>
  </w:style>
  <w:style w:type="paragraph" w:styleId="Navadensplet">
    <w:name w:val="Normal (Web)"/>
    <w:basedOn w:val="Navaden"/>
    <w:uiPriority w:val="99"/>
    <w:unhideWhenUsed/>
    <w:rsid w:val="00396702"/>
    <w:pPr>
      <w:spacing w:before="100" w:beforeAutospacing="1" w:after="100" w:afterAutospacing="1"/>
    </w:pPr>
    <w:rPr>
      <w:rFonts w:ascii="Times New Roman" w:eastAsia="Times New Roman" w:hAnsi="Times New Roman" w:cs="Times New Roman"/>
      <w:kern w:val="0"/>
      <w:lang w:val="sl-SI" w:eastAsia="sl-SI" w:bidi="ar-SA"/>
    </w:rPr>
  </w:style>
  <w:style w:type="paragraph" w:customStyle="1" w:styleId="isselectedend">
    <w:name w:val="isselectedend"/>
    <w:basedOn w:val="Navaden"/>
    <w:rsid w:val="00457081"/>
    <w:pPr>
      <w:spacing w:before="100" w:beforeAutospacing="1" w:after="100" w:afterAutospacing="1"/>
    </w:pPr>
    <w:rPr>
      <w:rFonts w:ascii="Times New Roman" w:eastAsia="Times New Roman" w:hAnsi="Times New Roman" w:cs="Times New Roman"/>
      <w:kern w:val="0"/>
      <w:lang w:val="sl-SI" w:eastAsia="sl-SI" w:bidi="ar-SA"/>
    </w:rPr>
  </w:style>
  <w:style w:type="paragraph" w:customStyle="1" w:styleId="Default">
    <w:name w:val="Default"/>
    <w:rsid w:val="00457081"/>
    <w:pPr>
      <w:spacing w:before="160" w:line="288" w:lineRule="auto"/>
    </w:pPr>
    <w:rPr>
      <w:rFonts w:ascii="Helvetica Neue" w:eastAsia="Arial Unicode MS" w:hAnsi="Helvetica Neue" w:cs="Arial Unicode MS"/>
      <w:color w:val="000000"/>
      <w:kern w:val="0"/>
      <w:lang w:val="sl-SI" w:eastAsia="sl-SI" w:bidi="ar-SA"/>
    </w:rPr>
  </w:style>
  <w:style w:type="character" w:styleId="Poudarek">
    <w:name w:val="Emphasis"/>
    <w:uiPriority w:val="20"/>
    <w:qFormat/>
    <w:rsid w:val="002A71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5E98B33-916D-4366-A7E9-D78B64653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604</Words>
  <Characters>3447</Characters>
  <Application>Microsoft Office Word</Application>
  <DocSecurity>0</DocSecurity>
  <Lines>28</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Aleksej Skok UPRS</dc:creator>
  <cp:lastModifiedBy>Katja Kralj Tomšič</cp:lastModifiedBy>
  <cp:revision>6</cp:revision>
  <cp:lastPrinted>2023-11-09T11:40:00Z</cp:lastPrinted>
  <dcterms:created xsi:type="dcterms:W3CDTF">2026-10-19T08:00:00Z</dcterms:created>
  <dcterms:modified xsi:type="dcterms:W3CDTF">2026-10-20T07:52:00Z</dcterms:modified>
</cp:coreProperties>
</file>