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C9E5C" w14:textId="64763F72" w:rsidR="009A301F" w:rsidRPr="002D3CC5" w:rsidRDefault="009A301F" w:rsidP="00F519BF">
      <w:pPr>
        <w:spacing w:line="276" w:lineRule="auto"/>
        <w:jc w:val="both"/>
        <w:rPr>
          <w:rFonts w:cstheme="minorHAnsi"/>
          <w:b/>
          <w:sz w:val="22"/>
          <w:szCs w:val="22"/>
          <w:lang w:val="sl-SI"/>
        </w:rPr>
      </w:pPr>
    </w:p>
    <w:p w14:paraId="276CF00F" w14:textId="77777777" w:rsidR="00847A91" w:rsidRPr="002D3CC5" w:rsidRDefault="00847A91" w:rsidP="00F519BF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</w:p>
    <w:p w14:paraId="0C897B61" w14:textId="5A53C60C" w:rsidR="002D3CC5" w:rsidRPr="002D3CC5" w:rsidRDefault="002D3CC5" w:rsidP="002D3CC5">
      <w:pPr>
        <w:spacing w:line="300" w:lineRule="exact"/>
        <w:jc w:val="center"/>
        <w:textAlignment w:val="baseline"/>
        <w:rPr>
          <w:rFonts w:eastAsia="Times New Roman" w:cstheme="minorHAnsi"/>
          <w:b/>
          <w:color w:val="111111"/>
          <w:szCs w:val="22"/>
          <w:lang w:eastAsia="sl-SI"/>
        </w:rPr>
      </w:pPr>
      <w:proofErr w:type="spellStart"/>
      <w:r w:rsidRPr="002D3CC5">
        <w:rPr>
          <w:rFonts w:eastAsia="Times New Roman" w:cstheme="minorHAnsi"/>
          <w:b/>
          <w:color w:val="111111"/>
          <w:szCs w:val="22"/>
          <w:lang w:eastAsia="sl-SI"/>
        </w:rPr>
        <w:t>Govor</w:t>
      </w:r>
      <w:proofErr w:type="spellEnd"/>
      <w:r w:rsidRPr="002D3CC5">
        <w:rPr>
          <w:rFonts w:eastAsia="Times New Roman" w:cstheme="minorHAnsi"/>
          <w:b/>
          <w:color w:val="111111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b/>
          <w:color w:val="111111"/>
          <w:szCs w:val="22"/>
          <w:lang w:eastAsia="sl-SI"/>
        </w:rPr>
        <w:t>predsednice</w:t>
      </w:r>
      <w:proofErr w:type="spellEnd"/>
      <w:r w:rsidRPr="002D3CC5">
        <w:rPr>
          <w:rFonts w:eastAsia="Times New Roman" w:cstheme="minorHAnsi"/>
          <w:b/>
          <w:color w:val="111111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b/>
          <w:color w:val="111111"/>
          <w:szCs w:val="22"/>
          <w:lang w:eastAsia="sl-SI"/>
        </w:rPr>
        <w:t>Republike</w:t>
      </w:r>
      <w:proofErr w:type="spellEnd"/>
      <w:r w:rsidRPr="002D3CC5">
        <w:rPr>
          <w:rFonts w:eastAsia="Times New Roman" w:cstheme="minorHAnsi"/>
          <w:b/>
          <w:color w:val="111111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b/>
          <w:color w:val="111111"/>
          <w:szCs w:val="22"/>
          <w:lang w:eastAsia="sl-SI"/>
        </w:rPr>
        <w:t>Slovenije</w:t>
      </w:r>
      <w:proofErr w:type="spellEnd"/>
      <w:r w:rsidRPr="002D3CC5">
        <w:rPr>
          <w:rFonts w:eastAsia="Times New Roman" w:cstheme="minorHAnsi"/>
          <w:b/>
          <w:color w:val="111111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b/>
          <w:color w:val="111111"/>
          <w:szCs w:val="22"/>
          <w:lang w:eastAsia="sl-SI"/>
        </w:rPr>
        <w:t>Nataše</w:t>
      </w:r>
      <w:proofErr w:type="spellEnd"/>
      <w:r w:rsidRPr="002D3CC5">
        <w:rPr>
          <w:rFonts w:eastAsia="Times New Roman" w:cstheme="minorHAnsi"/>
          <w:b/>
          <w:color w:val="111111"/>
          <w:szCs w:val="22"/>
          <w:lang w:eastAsia="sl-SI"/>
        </w:rPr>
        <w:t xml:space="preserve"> Pirc Musar </w:t>
      </w:r>
      <w:proofErr w:type="spellStart"/>
      <w:r w:rsidRPr="002D3CC5">
        <w:rPr>
          <w:rFonts w:eastAsia="Times New Roman" w:cstheme="minorHAnsi"/>
          <w:b/>
          <w:color w:val="111111"/>
          <w:szCs w:val="22"/>
          <w:lang w:eastAsia="sl-SI"/>
        </w:rPr>
        <w:t>na</w:t>
      </w:r>
      <w:proofErr w:type="spellEnd"/>
      <w:r w:rsidRPr="002D3CC5">
        <w:rPr>
          <w:rFonts w:eastAsia="Times New Roman" w:cstheme="minorHAnsi"/>
          <w:b/>
          <w:color w:val="111111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b/>
          <w:color w:val="111111"/>
          <w:szCs w:val="22"/>
          <w:lang w:eastAsia="sl-SI"/>
        </w:rPr>
        <w:t>gasilskem</w:t>
      </w:r>
      <w:proofErr w:type="spellEnd"/>
      <w:r w:rsidRPr="002D3CC5">
        <w:rPr>
          <w:rFonts w:eastAsia="Times New Roman" w:cstheme="minorHAnsi"/>
          <w:b/>
          <w:color w:val="111111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b/>
          <w:color w:val="111111"/>
          <w:szCs w:val="22"/>
          <w:lang w:eastAsia="sl-SI"/>
        </w:rPr>
        <w:t>tekmovanju</w:t>
      </w:r>
      <w:proofErr w:type="spellEnd"/>
      <w:r w:rsidRPr="002D3CC5">
        <w:rPr>
          <w:rFonts w:eastAsia="Times New Roman" w:cstheme="minorHAnsi"/>
          <w:b/>
          <w:color w:val="111111"/>
          <w:szCs w:val="22"/>
          <w:lang w:eastAsia="sl-SI"/>
        </w:rPr>
        <w:t xml:space="preserve"> v </w:t>
      </w:r>
      <w:proofErr w:type="spellStart"/>
      <w:r w:rsidRPr="002D3CC5">
        <w:rPr>
          <w:rFonts w:eastAsia="Times New Roman" w:cstheme="minorHAnsi"/>
          <w:b/>
          <w:color w:val="111111"/>
          <w:szCs w:val="22"/>
          <w:lang w:eastAsia="sl-SI"/>
        </w:rPr>
        <w:t>okviru</w:t>
      </w:r>
      <w:proofErr w:type="spellEnd"/>
      <w:r w:rsidRPr="002D3CC5">
        <w:rPr>
          <w:rFonts w:eastAsia="Times New Roman" w:cstheme="minorHAnsi"/>
          <w:b/>
          <w:color w:val="111111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b/>
          <w:color w:val="111111"/>
          <w:szCs w:val="22"/>
          <w:lang w:eastAsia="sl-SI"/>
        </w:rPr>
        <w:t>Bogatajevih</w:t>
      </w:r>
      <w:proofErr w:type="spellEnd"/>
      <w:r w:rsidRPr="002D3CC5">
        <w:rPr>
          <w:rFonts w:eastAsia="Times New Roman" w:cstheme="minorHAnsi"/>
          <w:b/>
          <w:color w:val="111111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b/>
          <w:color w:val="111111"/>
          <w:szCs w:val="22"/>
          <w:lang w:eastAsia="sl-SI"/>
        </w:rPr>
        <w:t>dnevov</w:t>
      </w:r>
      <w:proofErr w:type="spellEnd"/>
      <w:r w:rsidRPr="002D3CC5">
        <w:rPr>
          <w:rFonts w:eastAsia="Times New Roman" w:cstheme="minorHAnsi"/>
          <w:b/>
          <w:color w:val="111111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b/>
          <w:color w:val="111111"/>
          <w:szCs w:val="22"/>
          <w:lang w:eastAsia="sl-SI"/>
        </w:rPr>
        <w:t>zaščite</w:t>
      </w:r>
      <w:proofErr w:type="spellEnd"/>
      <w:r w:rsidRPr="002D3CC5">
        <w:rPr>
          <w:rFonts w:eastAsia="Times New Roman" w:cstheme="minorHAnsi"/>
          <w:b/>
          <w:color w:val="111111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b/>
          <w:color w:val="111111"/>
          <w:szCs w:val="22"/>
          <w:lang w:eastAsia="sl-SI"/>
        </w:rPr>
        <w:t>reševanja</w:t>
      </w:r>
      <w:proofErr w:type="spellEnd"/>
      <w:r w:rsidRPr="002D3CC5">
        <w:rPr>
          <w:rFonts w:eastAsia="Times New Roman" w:cstheme="minorHAnsi"/>
          <w:b/>
          <w:color w:val="111111"/>
          <w:szCs w:val="22"/>
          <w:lang w:eastAsia="sl-SI"/>
        </w:rPr>
        <w:t xml:space="preserve"> </w:t>
      </w:r>
    </w:p>
    <w:p w14:paraId="1E228138" w14:textId="77777777" w:rsidR="002D3CC5" w:rsidRPr="002D3CC5" w:rsidRDefault="002D3CC5" w:rsidP="002D3CC5">
      <w:pPr>
        <w:spacing w:line="300" w:lineRule="exact"/>
        <w:jc w:val="center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</w:p>
    <w:p w14:paraId="0A1DF6C7" w14:textId="0A1E4424" w:rsidR="002D3CC5" w:rsidRPr="002D3CC5" w:rsidRDefault="002D3CC5" w:rsidP="002D3CC5">
      <w:pPr>
        <w:spacing w:line="300" w:lineRule="exact"/>
        <w:jc w:val="center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Nova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Gorica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23.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maj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2026 </w:t>
      </w:r>
    </w:p>
    <w:p w14:paraId="3A90F561" w14:textId="77777777" w:rsidR="002D3CC5" w:rsidRPr="002D3CC5" w:rsidRDefault="002D3CC5" w:rsidP="002D3CC5">
      <w:pPr>
        <w:spacing w:line="300" w:lineRule="exact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</w:p>
    <w:p w14:paraId="791779F8" w14:textId="77777777" w:rsidR="002D3CC5" w:rsidRPr="002D3CC5" w:rsidRDefault="002D3CC5" w:rsidP="002D3CC5">
      <w:pPr>
        <w:spacing w:line="300" w:lineRule="exact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</w:p>
    <w:p w14:paraId="1C31054B" w14:textId="492BB51F" w:rsidR="002D3CC5" w:rsidRPr="002D3CC5" w:rsidRDefault="002D3CC5" w:rsidP="002D3CC5">
      <w:pPr>
        <w:spacing w:line="300" w:lineRule="exact"/>
        <w:jc w:val="right"/>
        <w:textAlignment w:val="baseline"/>
        <w:rPr>
          <w:rFonts w:eastAsia="Times New Roman" w:cstheme="minorHAnsi"/>
          <w:i/>
          <w:color w:val="111111"/>
          <w:sz w:val="22"/>
          <w:szCs w:val="22"/>
          <w:lang w:eastAsia="sl-SI"/>
        </w:rPr>
      </w:pPr>
      <w:proofErr w:type="spellStart"/>
      <w:r w:rsidRPr="002D3CC5">
        <w:rPr>
          <w:rFonts w:eastAsia="Times New Roman" w:cstheme="minorHAnsi"/>
          <w:i/>
          <w:color w:val="111111"/>
          <w:sz w:val="22"/>
          <w:szCs w:val="22"/>
          <w:lang w:eastAsia="sl-SI"/>
        </w:rPr>
        <w:t>Velja</w:t>
      </w:r>
      <w:proofErr w:type="spellEnd"/>
      <w:r w:rsidRPr="002D3CC5">
        <w:rPr>
          <w:rFonts w:eastAsia="Times New Roman" w:cstheme="minorHAnsi"/>
          <w:i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i/>
          <w:color w:val="111111"/>
          <w:sz w:val="22"/>
          <w:szCs w:val="22"/>
          <w:lang w:eastAsia="sl-SI"/>
        </w:rPr>
        <w:t>govorjena</w:t>
      </w:r>
      <w:proofErr w:type="spellEnd"/>
      <w:r w:rsidRPr="002D3CC5">
        <w:rPr>
          <w:rFonts w:eastAsia="Times New Roman" w:cstheme="minorHAnsi"/>
          <w:i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i/>
          <w:color w:val="111111"/>
          <w:sz w:val="22"/>
          <w:szCs w:val="22"/>
          <w:lang w:eastAsia="sl-SI"/>
        </w:rPr>
        <w:t>beseda</w:t>
      </w:r>
      <w:proofErr w:type="spellEnd"/>
      <w:r w:rsidRPr="002D3CC5">
        <w:rPr>
          <w:rFonts w:eastAsia="Times New Roman" w:cstheme="minorHAnsi"/>
          <w:i/>
          <w:color w:val="111111"/>
          <w:sz w:val="22"/>
          <w:szCs w:val="22"/>
          <w:lang w:eastAsia="sl-SI"/>
        </w:rPr>
        <w:t>.</w:t>
      </w:r>
    </w:p>
    <w:p w14:paraId="2CD047BF" w14:textId="77777777" w:rsidR="002D3CC5" w:rsidRPr="002D3CC5" w:rsidRDefault="002D3CC5" w:rsidP="002D3CC5">
      <w:pPr>
        <w:spacing w:line="300" w:lineRule="exact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</w:p>
    <w:p w14:paraId="2F1010D3" w14:textId="77777777" w:rsidR="002D3CC5" w:rsidRDefault="002D3CC5" w:rsidP="002D3CC5">
      <w:pPr>
        <w:spacing w:line="300" w:lineRule="exact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</w:p>
    <w:p w14:paraId="66224FD8" w14:textId="57BDFFED" w:rsidR="002D3CC5" w:rsidRPr="002D3CC5" w:rsidRDefault="002D3CC5" w:rsidP="002D3CC5">
      <w:pPr>
        <w:spacing w:line="300" w:lineRule="exact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Spoštovani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župan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občine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Nova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Gorica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,</w:t>
      </w:r>
    </w:p>
    <w:p w14:paraId="4D5E07DB" w14:textId="77777777" w:rsidR="002D3CC5" w:rsidRPr="002D3CC5" w:rsidRDefault="002D3CC5" w:rsidP="002D3CC5">
      <w:pPr>
        <w:spacing w:line="300" w:lineRule="exact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spoštovana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predsednik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poveljnik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Gasilske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zveze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Slovenije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,</w:t>
      </w:r>
    </w:p>
    <w:p w14:paraId="2B603619" w14:textId="77777777" w:rsidR="002D3CC5" w:rsidRPr="002D3CC5" w:rsidRDefault="002D3CC5" w:rsidP="002D3CC5">
      <w:pPr>
        <w:spacing w:line="300" w:lineRule="exact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spoštovani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direktor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Uprave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Republike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Slovenije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za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zaščito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reševanje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,</w:t>
      </w:r>
    </w:p>
    <w:p w14:paraId="2508393F" w14:textId="77777777" w:rsidR="002D3CC5" w:rsidRPr="002D3CC5" w:rsidRDefault="002D3CC5" w:rsidP="002D3CC5">
      <w:pPr>
        <w:spacing w:line="300" w:lineRule="exact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drage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gasilke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dragi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gasilci</w:t>
      </w:r>
      <w:proofErr w:type="spellEnd"/>
    </w:p>
    <w:p w14:paraId="4788E966" w14:textId="77777777" w:rsidR="002D3CC5" w:rsidRPr="002D3CC5" w:rsidRDefault="002D3CC5" w:rsidP="002D3CC5">
      <w:pPr>
        <w:spacing w:line="300" w:lineRule="exact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ter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vsi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prijatelji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gasilstva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.</w:t>
      </w:r>
      <w:bookmarkStart w:id="0" w:name="_GoBack"/>
      <w:bookmarkEnd w:id="0"/>
    </w:p>
    <w:p w14:paraId="6A6EBAC7" w14:textId="77777777" w:rsidR="002D3CC5" w:rsidRPr="002D3CC5" w:rsidRDefault="002D3CC5" w:rsidP="002D3CC5">
      <w:pPr>
        <w:spacing w:line="300" w:lineRule="exact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</w:p>
    <w:p w14:paraId="3500647F" w14:textId="77777777" w:rsidR="002D3CC5" w:rsidRPr="002D3CC5" w:rsidRDefault="002D3CC5" w:rsidP="002D3CC5">
      <w:pPr>
        <w:spacing w:line="300" w:lineRule="exact"/>
        <w:jc w:val="both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Gasilstvo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je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najmočnejša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sila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v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sistemu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zaščite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reševanja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ter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odličen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zgled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prostovoljstva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solidarnosti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požrtvovalnosti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poguma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.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Gasilke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gasilci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vedno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kadar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je to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potrebno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neutrudno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pomagate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vsem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ki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pomoč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potrebujejo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. S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plemenitim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poslanstvom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reševanja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varovanja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ljudi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živali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premoženja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ste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nosilci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najžlahtnejših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družbenih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vrednot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. Ste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izjemni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neprecenljivi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gradniki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slovenske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skupnosti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družbe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. V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stiski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med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prvimi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priskočite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na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pomoč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ne glede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na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uro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vreme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ali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nevarnost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. V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najtežjih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časih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nikoli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ne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odvrnete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pogleda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temveč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ljudem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ponudite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upanje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srčno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toplino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varen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dom. </w:t>
      </w:r>
    </w:p>
    <w:p w14:paraId="6B1C2DCE" w14:textId="77777777" w:rsidR="002D3CC5" w:rsidRPr="002D3CC5" w:rsidRDefault="002D3CC5" w:rsidP="002D3CC5">
      <w:pPr>
        <w:spacing w:line="300" w:lineRule="exact"/>
        <w:jc w:val="both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</w:p>
    <w:p w14:paraId="33163797" w14:textId="77777777" w:rsidR="002D3CC5" w:rsidRPr="002D3CC5" w:rsidRDefault="002D3CC5" w:rsidP="002D3CC5">
      <w:pPr>
        <w:spacing w:line="300" w:lineRule="exact"/>
        <w:jc w:val="both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V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zadnjih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treh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letih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sem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obiskala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številne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gasilske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dogodke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v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različnih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krajih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lokalnih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skupnostih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.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Vedno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se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rada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vračam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med vas,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saj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s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svojo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trdno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pošteno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držo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prepričanji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dejanji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izžarevate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izjemno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človeško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dobroto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energijo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.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Vaša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velika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predanost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srčnost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ter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pripravljenost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za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reševanje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varovanje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me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vsakič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znova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navdušijo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hkrati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tudi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pomirijo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saj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ste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tudi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pomemben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člen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za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izmenjavo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izkušenj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znanj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vrednot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med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generacijami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. V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slovenski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družbi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vas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cenimo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smo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vam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za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vaše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nesebično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delo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iskreno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hvaležni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.</w:t>
      </w:r>
    </w:p>
    <w:p w14:paraId="765F6A27" w14:textId="77777777" w:rsidR="002D3CC5" w:rsidRPr="002D3CC5" w:rsidRDefault="002D3CC5" w:rsidP="002D3CC5">
      <w:pPr>
        <w:spacing w:line="300" w:lineRule="exact"/>
        <w:jc w:val="both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</w:p>
    <w:p w14:paraId="45785341" w14:textId="77777777" w:rsidR="002D3CC5" w:rsidRPr="002D3CC5" w:rsidRDefault="002D3CC5" w:rsidP="002D3CC5">
      <w:pPr>
        <w:spacing w:line="300" w:lineRule="exact"/>
        <w:jc w:val="both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Spoštovane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spoštovani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.</w:t>
      </w:r>
    </w:p>
    <w:p w14:paraId="341EAC78" w14:textId="77777777" w:rsidR="002D3CC5" w:rsidRPr="002D3CC5" w:rsidRDefault="002D3CC5" w:rsidP="002D3CC5">
      <w:pPr>
        <w:spacing w:line="300" w:lineRule="exact"/>
        <w:jc w:val="both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</w:p>
    <w:p w14:paraId="17CB58DA" w14:textId="77777777" w:rsidR="002D3CC5" w:rsidRPr="002D3CC5" w:rsidRDefault="002D3CC5" w:rsidP="002D3CC5">
      <w:pPr>
        <w:spacing w:line="300" w:lineRule="exact"/>
        <w:jc w:val="both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Članice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člani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ste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se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pomerili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v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različnih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gasilskih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disciplinah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.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Pokazali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ste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da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sta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vaša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pripravljenost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usposobljenost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na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visoki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ravni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.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Vendar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pa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danes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nista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najpomembnejša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preverjanje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veščin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tekmovanje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temveč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so to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predvsem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sodelovanje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povezovanje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druženje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. Ko se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znajdemo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v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zahtevnih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razmerah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o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uspehu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ne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odločajo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le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oprema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znanje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postopki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temveč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tudi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medsebojno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zaupanje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pripravljenost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pomagati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sposobnost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da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delujemo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skupaj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kot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ekipa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.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Takrat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največ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štejejo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človek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njegova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srčnost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odločnost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pripravljenost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priskočiti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na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pomoč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. Ste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pomemben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steber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zaščite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reševanja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ter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simbol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zaupanja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varnosti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ljudi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.</w:t>
      </w:r>
    </w:p>
    <w:p w14:paraId="6F1C7431" w14:textId="77777777" w:rsidR="002D3CC5" w:rsidRPr="002D3CC5" w:rsidRDefault="002D3CC5" w:rsidP="002D3CC5">
      <w:pPr>
        <w:spacing w:line="300" w:lineRule="exact"/>
        <w:jc w:val="both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</w:p>
    <w:p w14:paraId="31A26334" w14:textId="77777777" w:rsidR="002D3CC5" w:rsidRPr="002D3CC5" w:rsidRDefault="002D3CC5" w:rsidP="002D3CC5">
      <w:pPr>
        <w:spacing w:line="300" w:lineRule="exact"/>
        <w:jc w:val="both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lastRenderedPageBreak/>
        <w:t>Dovolite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da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vam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ob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tej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priložnosti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v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imenu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Republike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Slovenije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izrečem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priznanje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poklon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za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predano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opravljanje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vašega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plemenitega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poslanstva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.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Iskrena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hvala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ker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bdite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nad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našimi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domovi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skupnostmi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življenji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ter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vedno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znova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dokazujete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neizmerno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moč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solidarnosti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človečnosti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.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Te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vrednote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ki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nam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jih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zaradi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edinstvenosti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številne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države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zavidajo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moramo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znati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ohranjati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ceniti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tudi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v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prihodnje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. Sama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bom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kot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velika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podpornica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gasilstva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še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naprej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z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velikim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spoštovanjem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spremljala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vaše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delo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poslanstvo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prizadevanja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za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varnost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ljudi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.</w:t>
      </w:r>
    </w:p>
    <w:p w14:paraId="3DC48ED8" w14:textId="77777777" w:rsidR="002D3CC5" w:rsidRPr="002D3CC5" w:rsidRDefault="002D3CC5" w:rsidP="002D3CC5">
      <w:pPr>
        <w:spacing w:line="300" w:lineRule="exact"/>
        <w:jc w:val="both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</w:p>
    <w:p w14:paraId="38A8BCDA" w14:textId="77777777" w:rsidR="002D3CC5" w:rsidRPr="002D3CC5" w:rsidRDefault="002D3CC5" w:rsidP="002D3CC5">
      <w:pPr>
        <w:spacing w:line="300" w:lineRule="exact"/>
        <w:jc w:val="both"/>
        <w:textAlignment w:val="baseline"/>
        <w:rPr>
          <w:rFonts w:eastAsia="Times New Roman" w:cstheme="minorHAnsi"/>
          <w:color w:val="111111"/>
          <w:sz w:val="22"/>
          <w:szCs w:val="22"/>
          <w:lang w:eastAsia="sl-SI"/>
        </w:rPr>
      </w:pP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Iskrene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čestitke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vsem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nastopajočim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ekipam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za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pošteno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požrtvovalno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tekmo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.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Čestitke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tudi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vsem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prejemnikom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priznanj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medalj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.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Znova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ste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dokazali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da s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skupnimi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močmi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zmoremo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vse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.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Srečno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,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gasilke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in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gasilci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.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Želim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vam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varno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opravljanje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vaših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nalog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tudi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 xml:space="preserve"> v </w:t>
      </w:r>
      <w:proofErr w:type="spellStart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prihodnje</w:t>
      </w:r>
      <w:proofErr w:type="spellEnd"/>
      <w:r w:rsidRPr="002D3CC5">
        <w:rPr>
          <w:rFonts w:eastAsia="Times New Roman" w:cstheme="minorHAnsi"/>
          <w:color w:val="111111"/>
          <w:sz w:val="22"/>
          <w:szCs w:val="22"/>
          <w:lang w:eastAsia="sl-SI"/>
        </w:rPr>
        <w:t>.</w:t>
      </w:r>
    </w:p>
    <w:p w14:paraId="6E2474DF" w14:textId="77777777" w:rsidR="009C652E" w:rsidRPr="002D3CC5" w:rsidRDefault="009C652E" w:rsidP="00F519B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</w:p>
    <w:sectPr w:rsidR="009C652E" w:rsidRPr="002D3CC5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88783" w14:textId="77777777" w:rsidR="00DD23CE" w:rsidRDefault="00DD23CE" w:rsidP="009F6FB1">
      <w:r>
        <w:separator/>
      </w:r>
    </w:p>
  </w:endnote>
  <w:endnote w:type="continuationSeparator" w:id="0">
    <w:p w14:paraId="2D4A85A7" w14:textId="77777777" w:rsidR="00DD23CE" w:rsidRDefault="00DD23CE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3D2AA" w14:textId="77777777" w:rsidR="00DD23CE" w:rsidRDefault="00DD23CE" w:rsidP="009F6FB1">
      <w:r>
        <w:separator/>
      </w:r>
    </w:p>
  </w:footnote>
  <w:footnote w:type="continuationSeparator" w:id="0">
    <w:p w14:paraId="745EB286" w14:textId="77777777" w:rsidR="00DD23CE" w:rsidRDefault="00DD23CE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42B42"/>
    <w:rsid w:val="00047482"/>
    <w:rsid w:val="00053162"/>
    <w:rsid w:val="00065D7B"/>
    <w:rsid w:val="0006627B"/>
    <w:rsid w:val="00066D57"/>
    <w:rsid w:val="0007213B"/>
    <w:rsid w:val="000723F2"/>
    <w:rsid w:val="0007646F"/>
    <w:rsid w:val="000772AA"/>
    <w:rsid w:val="000823F4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2A72"/>
    <w:rsid w:val="001347A1"/>
    <w:rsid w:val="00140147"/>
    <w:rsid w:val="00147BA4"/>
    <w:rsid w:val="00152E7D"/>
    <w:rsid w:val="00154642"/>
    <w:rsid w:val="001546D5"/>
    <w:rsid w:val="00164E88"/>
    <w:rsid w:val="00167A30"/>
    <w:rsid w:val="00170795"/>
    <w:rsid w:val="00174762"/>
    <w:rsid w:val="00181167"/>
    <w:rsid w:val="00181AC7"/>
    <w:rsid w:val="00195134"/>
    <w:rsid w:val="001C4532"/>
    <w:rsid w:val="001C598D"/>
    <w:rsid w:val="001E7600"/>
    <w:rsid w:val="0020104E"/>
    <w:rsid w:val="002033C3"/>
    <w:rsid w:val="00206536"/>
    <w:rsid w:val="002107A6"/>
    <w:rsid w:val="00210A39"/>
    <w:rsid w:val="00220B65"/>
    <w:rsid w:val="002231E8"/>
    <w:rsid w:val="002241FE"/>
    <w:rsid w:val="00231576"/>
    <w:rsid w:val="00241A2A"/>
    <w:rsid w:val="00241A4C"/>
    <w:rsid w:val="00244997"/>
    <w:rsid w:val="00264303"/>
    <w:rsid w:val="0026682C"/>
    <w:rsid w:val="00267BE1"/>
    <w:rsid w:val="00281B10"/>
    <w:rsid w:val="00283A7E"/>
    <w:rsid w:val="002876FD"/>
    <w:rsid w:val="00297788"/>
    <w:rsid w:val="002A39FD"/>
    <w:rsid w:val="002B2B70"/>
    <w:rsid w:val="002B2EF0"/>
    <w:rsid w:val="002B5C21"/>
    <w:rsid w:val="002C5669"/>
    <w:rsid w:val="002D3CC5"/>
    <w:rsid w:val="002F36E6"/>
    <w:rsid w:val="002F46D5"/>
    <w:rsid w:val="00306FCA"/>
    <w:rsid w:val="00314CC7"/>
    <w:rsid w:val="003244FC"/>
    <w:rsid w:val="003378C8"/>
    <w:rsid w:val="00342179"/>
    <w:rsid w:val="0034520E"/>
    <w:rsid w:val="00347A25"/>
    <w:rsid w:val="00353EE9"/>
    <w:rsid w:val="00355E66"/>
    <w:rsid w:val="00355F4E"/>
    <w:rsid w:val="00377C40"/>
    <w:rsid w:val="00386C3A"/>
    <w:rsid w:val="00393243"/>
    <w:rsid w:val="003A1EC1"/>
    <w:rsid w:val="003A5CD6"/>
    <w:rsid w:val="003B1FCE"/>
    <w:rsid w:val="003C1333"/>
    <w:rsid w:val="003C7D8F"/>
    <w:rsid w:val="003D4D20"/>
    <w:rsid w:val="003D7C2E"/>
    <w:rsid w:val="003E107F"/>
    <w:rsid w:val="004007FE"/>
    <w:rsid w:val="00401FE6"/>
    <w:rsid w:val="0042102E"/>
    <w:rsid w:val="0043311E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A65F7"/>
    <w:rsid w:val="004C41A0"/>
    <w:rsid w:val="004C7258"/>
    <w:rsid w:val="004D6E31"/>
    <w:rsid w:val="004E2D32"/>
    <w:rsid w:val="004F7D74"/>
    <w:rsid w:val="005154DC"/>
    <w:rsid w:val="00526019"/>
    <w:rsid w:val="00541181"/>
    <w:rsid w:val="00555AA8"/>
    <w:rsid w:val="00556010"/>
    <w:rsid w:val="00557B6C"/>
    <w:rsid w:val="005658B7"/>
    <w:rsid w:val="005910C5"/>
    <w:rsid w:val="00596E41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2BB2"/>
    <w:rsid w:val="0066716C"/>
    <w:rsid w:val="00673BCC"/>
    <w:rsid w:val="00677EE0"/>
    <w:rsid w:val="00684ACE"/>
    <w:rsid w:val="006A3AA8"/>
    <w:rsid w:val="006B6C9F"/>
    <w:rsid w:val="006C0BF4"/>
    <w:rsid w:val="006C43A3"/>
    <w:rsid w:val="006C504A"/>
    <w:rsid w:val="006C73E5"/>
    <w:rsid w:val="006C7827"/>
    <w:rsid w:val="006C7BC5"/>
    <w:rsid w:val="006F21E7"/>
    <w:rsid w:val="006F2E7E"/>
    <w:rsid w:val="006F4D66"/>
    <w:rsid w:val="006F5E31"/>
    <w:rsid w:val="006F60D9"/>
    <w:rsid w:val="00701F2F"/>
    <w:rsid w:val="007037D3"/>
    <w:rsid w:val="007126DE"/>
    <w:rsid w:val="007304B4"/>
    <w:rsid w:val="00741BEA"/>
    <w:rsid w:val="00751F0E"/>
    <w:rsid w:val="00763FDE"/>
    <w:rsid w:val="00771EF6"/>
    <w:rsid w:val="007805F1"/>
    <w:rsid w:val="007A1E17"/>
    <w:rsid w:val="007D34FF"/>
    <w:rsid w:val="007D3DA5"/>
    <w:rsid w:val="007D64F7"/>
    <w:rsid w:val="0080232B"/>
    <w:rsid w:val="00807726"/>
    <w:rsid w:val="008167B2"/>
    <w:rsid w:val="0082769F"/>
    <w:rsid w:val="00831008"/>
    <w:rsid w:val="00845C17"/>
    <w:rsid w:val="00847A91"/>
    <w:rsid w:val="008523AE"/>
    <w:rsid w:val="00862591"/>
    <w:rsid w:val="0086469D"/>
    <w:rsid w:val="00866B81"/>
    <w:rsid w:val="00871229"/>
    <w:rsid w:val="008732B6"/>
    <w:rsid w:val="0088068E"/>
    <w:rsid w:val="0088130D"/>
    <w:rsid w:val="0088684D"/>
    <w:rsid w:val="00897CEB"/>
    <w:rsid w:val="008B7A59"/>
    <w:rsid w:val="008C41D1"/>
    <w:rsid w:val="008D29D5"/>
    <w:rsid w:val="008E0963"/>
    <w:rsid w:val="009072F9"/>
    <w:rsid w:val="00911007"/>
    <w:rsid w:val="00915C14"/>
    <w:rsid w:val="00915FE0"/>
    <w:rsid w:val="0092402F"/>
    <w:rsid w:val="00930F4D"/>
    <w:rsid w:val="00935825"/>
    <w:rsid w:val="00937A06"/>
    <w:rsid w:val="00951ED4"/>
    <w:rsid w:val="0096416F"/>
    <w:rsid w:val="0097716E"/>
    <w:rsid w:val="00977717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3692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A39A6"/>
    <w:rsid w:val="00AC0E66"/>
    <w:rsid w:val="00AC43B2"/>
    <w:rsid w:val="00AC4600"/>
    <w:rsid w:val="00AE6D6F"/>
    <w:rsid w:val="00AF54EF"/>
    <w:rsid w:val="00B02230"/>
    <w:rsid w:val="00B13B53"/>
    <w:rsid w:val="00B142E4"/>
    <w:rsid w:val="00B32DCB"/>
    <w:rsid w:val="00B33B27"/>
    <w:rsid w:val="00B37408"/>
    <w:rsid w:val="00B468C9"/>
    <w:rsid w:val="00B50F62"/>
    <w:rsid w:val="00B60B2E"/>
    <w:rsid w:val="00B66902"/>
    <w:rsid w:val="00B70FAE"/>
    <w:rsid w:val="00B71672"/>
    <w:rsid w:val="00B80A1F"/>
    <w:rsid w:val="00B856DF"/>
    <w:rsid w:val="00BC3593"/>
    <w:rsid w:val="00BD589A"/>
    <w:rsid w:val="00BE123A"/>
    <w:rsid w:val="00BE4800"/>
    <w:rsid w:val="00BF15B2"/>
    <w:rsid w:val="00BF6BE3"/>
    <w:rsid w:val="00C0169E"/>
    <w:rsid w:val="00C02E2E"/>
    <w:rsid w:val="00C02F65"/>
    <w:rsid w:val="00C07D45"/>
    <w:rsid w:val="00C25E65"/>
    <w:rsid w:val="00C33AB4"/>
    <w:rsid w:val="00C34B36"/>
    <w:rsid w:val="00C648E4"/>
    <w:rsid w:val="00C65B4E"/>
    <w:rsid w:val="00C6776F"/>
    <w:rsid w:val="00C96C3B"/>
    <w:rsid w:val="00CA02E4"/>
    <w:rsid w:val="00CA104F"/>
    <w:rsid w:val="00CA1EAA"/>
    <w:rsid w:val="00CA5A1B"/>
    <w:rsid w:val="00CB796A"/>
    <w:rsid w:val="00CD2388"/>
    <w:rsid w:val="00CF15B0"/>
    <w:rsid w:val="00D03322"/>
    <w:rsid w:val="00D13EF1"/>
    <w:rsid w:val="00D32F5C"/>
    <w:rsid w:val="00D35DD4"/>
    <w:rsid w:val="00D53B6A"/>
    <w:rsid w:val="00D61D30"/>
    <w:rsid w:val="00D700C3"/>
    <w:rsid w:val="00D74B84"/>
    <w:rsid w:val="00DA165B"/>
    <w:rsid w:val="00DA5A15"/>
    <w:rsid w:val="00DA7863"/>
    <w:rsid w:val="00DC0AEE"/>
    <w:rsid w:val="00DC2EDA"/>
    <w:rsid w:val="00DC3DCF"/>
    <w:rsid w:val="00DC7E96"/>
    <w:rsid w:val="00DD1B1B"/>
    <w:rsid w:val="00DD23CE"/>
    <w:rsid w:val="00DD3CE1"/>
    <w:rsid w:val="00DD516F"/>
    <w:rsid w:val="00DE1097"/>
    <w:rsid w:val="00DE2C82"/>
    <w:rsid w:val="00DE5C50"/>
    <w:rsid w:val="00E03A06"/>
    <w:rsid w:val="00E22E52"/>
    <w:rsid w:val="00E27DD6"/>
    <w:rsid w:val="00E345DE"/>
    <w:rsid w:val="00E456EF"/>
    <w:rsid w:val="00E62A26"/>
    <w:rsid w:val="00E70F29"/>
    <w:rsid w:val="00E94A37"/>
    <w:rsid w:val="00EA5068"/>
    <w:rsid w:val="00EB1999"/>
    <w:rsid w:val="00EB7739"/>
    <w:rsid w:val="00EC394F"/>
    <w:rsid w:val="00ED2028"/>
    <w:rsid w:val="00EE6E4C"/>
    <w:rsid w:val="00EE73D0"/>
    <w:rsid w:val="00F04C2A"/>
    <w:rsid w:val="00F2060D"/>
    <w:rsid w:val="00F20904"/>
    <w:rsid w:val="00F22408"/>
    <w:rsid w:val="00F23904"/>
    <w:rsid w:val="00F253AA"/>
    <w:rsid w:val="00F27382"/>
    <w:rsid w:val="00F354D2"/>
    <w:rsid w:val="00F35B04"/>
    <w:rsid w:val="00F436A4"/>
    <w:rsid w:val="00F519BF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EC7"/>
    <w:rsid w:val="00F9350E"/>
    <w:rsid w:val="00FA0681"/>
    <w:rsid w:val="00FA6503"/>
    <w:rsid w:val="00FB3ECB"/>
    <w:rsid w:val="00FB5AD3"/>
    <w:rsid w:val="00FB7CFF"/>
    <w:rsid w:val="00FB7EC2"/>
    <w:rsid w:val="00FC0D92"/>
    <w:rsid w:val="00FD139F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2DCB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sl-SI" w:eastAsia="sl-SI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5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E0B3F17-C362-4442-B8AA-00F846B9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Katja Kralj Tomšič</cp:lastModifiedBy>
  <cp:revision>4</cp:revision>
  <cp:lastPrinted>2023-08-16T11:16:00Z</cp:lastPrinted>
  <dcterms:created xsi:type="dcterms:W3CDTF">2026-05-22T08:07:00Z</dcterms:created>
  <dcterms:modified xsi:type="dcterms:W3CDTF">2026-05-22T12:23:00Z</dcterms:modified>
</cp:coreProperties>
</file>