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277943" w:rsidRDefault="00A93616" w:rsidP="00277943">
      <w:pPr>
        <w:spacing w:line="276" w:lineRule="auto"/>
        <w:rPr>
          <w:rFonts w:cstheme="minorHAnsi"/>
          <w:sz w:val="22"/>
          <w:szCs w:val="22"/>
          <w:lang w:val="sl-SI"/>
        </w:rPr>
      </w:pPr>
    </w:p>
    <w:p w14:paraId="73B26F11" w14:textId="1F5BDEEE" w:rsidR="00FF352A" w:rsidRPr="00277943" w:rsidRDefault="00FF352A" w:rsidP="00277943">
      <w:pPr>
        <w:spacing w:line="276" w:lineRule="auto"/>
        <w:ind w:left="360"/>
        <w:rPr>
          <w:rFonts w:cstheme="minorHAnsi"/>
          <w:sz w:val="22"/>
          <w:szCs w:val="22"/>
          <w:lang w:val="sl-SI"/>
        </w:rPr>
      </w:pPr>
    </w:p>
    <w:p w14:paraId="718F2BCF" w14:textId="030EF7AB" w:rsidR="00382776" w:rsidRPr="00546185" w:rsidRDefault="00382776"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546185">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p>
    <w:p w14:paraId="1C9095DE" w14:textId="77777777" w:rsidR="00382776" w:rsidRPr="00546185" w:rsidRDefault="00382776"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546185">
        <w:rPr>
          <w:rFonts w:asciiTheme="minorHAnsi" w:hAnsiTheme="minorHAnsi" w:cstheme="minorHAnsi"/>
          <w:b/>
          <w:bCs/>
          <w:kern w:val="2"/>
          <w:szCs w:val="22"/>
          <w:u w:color="0B7367"/>
          <w14:textOutline w14:w="12700" w14:cap="flat" w14:cmpd="sng" w14:algn="ctr">
            <w14:noFill/>
            <w14:prstDash w14:val="solid"/>
            <w14:miter w14:lim="400000"/>
          </w14:textOutline>
        </w:rPr>
        <w:t>na slavnostni akademiji ob 80-letnici Ekonomske fakultete Univerze v Ljubljani</w:t>
      </w:r>
    </w:p>
    <w:p w14:paraId="5A0D875C" w14:textId="77777777" w:rsidR="00546185" w:rsidRDefault="00546185"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sz w:val="22"/>
          <w:szCs w:val="22"/>
          <w:u w:color="0B7367"/>
          <w14:textOutline w14:w="12700" w14:cap="flat" w14:cmpd="sng" w14:algn="ctr">
            <w14:noFill/>
            <w14:prstDash w14:val="solid"/>
            <w14:miter w14:lim="400000"/>
          </w14:textOutline>
        </w:rPr>
      </w:pPr>
    </w:p>
    <w:p w14:paraId="71D22E40" w14:textId="4893681A" w:rsidR="00382776" w:rsidRPr="00277943" w:rsidRDefault="00546185" w:rsidP="0027794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Ljubljana</w:t>
      </w:r>
      <w:r w:rsidR="00382776" w:rsidRPr="00277943">
        <w:rPr>
          <w:rFonts w:asciiTheme="minorHAnsi" w:hAnsiTheme="minorHAnsi" w:cstheme="minorHAnsi"/>
          <w:kern w:val="2"/>
          <w:sz w:val="22"/>
          <w:szCs w:val="22"/>
          <w:u w:color="0B7367"/>
          <w14:textOutline w14:w="12700" w14:cap="flat" w14:cmpd="sng" w14:algn="ctr">
            <w14:noFill/>
            <w14:prstDash w14:val="solid"/>
            <w14:miter w14:lim="400000"/>
          </w14:textOutline>
        </w:rPr>
        <w:t>, 8. marec 2026</w:t>
      </w:r>
    </w:p>
    <w:p w14:paraId="27454DD4" w14:textId="77777777" w:rsidR="00382776" w:rsidRPr="00277943" w:rsidRDefault="00382776" w:rsidP="0027794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28C78C2B" w14:textId="7040127E" w:rsidR="00382776" w:rsidRDefault="00382776" w:rsidP="0027794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65124E88" w14:textId="07612C33" w:rsidR="00546185" w:rsidRPr="00546185" w:rsidRDefault="00546185" w:rsidP="00546185">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546185">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35E94BB0" w14:textId="77777777" w:rsidR="00546185" w:rsidRPr="00277943" w:rsidRDefault="00546185" w:rsidP="00546185">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E4354CB" w14:textId="77777777" w:rsidR="00546185" w:rsidRDefault="00546185" w:rsidP="0027794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A591269" w14:textId="52096A64" w:rsidR="00382776" w:rsidRPr="00277943" w:rsidRDefault="00382776" w:rsidP="0027794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277943">
        <w:rPr>
          <w:rFonts w:asciiTheme="minorHAnsi" w:hAnsiTheme="minorHAnsi" w:cstheme="minorHAnsi"/>
          <w:sz w:val="22"/>
          <w:szCs w:val="22"/>
          <w:u w:color="000000"/>
          <w14:textOutline w14:w="12700" w14:cap="flat" w14:cmpd="sng" w14:algn="ctr">
            <w14:noFill/>
            <w14:prstDash w14:val="solid"/>
            <w14:miter w14:lim="400000"/>
          </w14:textOutline>
        </w:rPr>
        <w:t>Spoštovani dekan Ekonomske fakultete prof. dr. Tomaž Turk,</w:t>
      </w:r>
    </w:p>
    <w:p w14:paraId="1623EFE2" w14:textId="77777777" w:rsidR="00382776" w:rsidRPr="00277943" w:rsidRDefault="00382776" w:rsidP="0027794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77943">
        <w:rPr>
          <w:rFonts w:asciiTheme="minorHAnsi" w:hAnsiTheme="minorHAnsi" w:cstheme="minorHAnsi"/>
          <w:sz w:val="22"/>
          <w:szCs w:val="22"/>
          <w:u w:color="000000"/>
          <w14:textOutline w14:w="12700" w14:cap="flat" w14:cmpd="sng" w14:algn="ctr">
            <w14:noFill/>
            <w14:prstDash w14:val="solid"/>
            <w14:miter w14:lim="400000"/>
          </w14:textOutline>
        </w:rPr>
        <w:t>spoštovani rektor Univerze v Ljubljani prof. dr. Gregor Majdič,</w:t>
      </w:r>
    </w:p>
    <w:p w14:paraId="7BB66B3E" w14:textId="77777777" w:rsidR="00382776" w:rsidRPr="00277943" w:rsidRDefault="00382776" w:rsidP="0027794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77943">
        <w:rPr>
          <w:rFonts w:asciiTheme="minorHAnsi" w:hAnsiTheme="minorHAnsi" w:cstheme="minorHAnsi"/>
          <w:sz w:val="22"/>
          <w:szCs w:val="22"/>
          <w:u w:color="000000"/>
          <w14:textOutline w14:w="12700" w14:cap="flat" w14:cmpd="sng" w14:algn="ctr">
            <w14:noFill/>
            <w14:prstDash w14:val="solid"/>
            <w14:miter w14:lim="400000"/>
          </w14:textOutline>
        </w:rPr>
        <w:t>spoštovane profesorice in spoštovani profesorji,</w:t>
      </w:r>
    </w:p>
    <w:p w14:paraId="203D27EE" w14:textId="77777777" w:rsidR="00382776" w:rsidRPr="00277943" w:rsidRDefault="00382776" w:rsidP="0027794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277943">
        <w:rPr>
          <w:rFonts w:asciiTheme="minorHAnsi" w:hAnsiTheme="minorHAnsi" w:cstheme="minorHAnsi"/>
          <w:sz w:val="22"/>
          <w:szCs w:val="22"/>
          <w:u w:color="000000"/>
          <w14:textOutline w14:w="12700" w14:cap="flat" w14:cmpd="sng" w14:algn="ctr">
            <w14:noFill/>
            <w14:prstDash w14:val="solid"/>
            <w14:miter w14:lim="400000"/>
          </w14:textOutline>
        </w:rPr>
        <w:t>drage študentke in dragi študenti,</w:t>
      </w:r>
    </w:p>
    <w:p w14:paraId="6531996B" w14:textId="77777777" w:rsidR="00382776" w:rsidRPr="00277943" w:rsidRDefault="00382776" w:rsidP="0027794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277943">
        <w:rPr>
          <w:rFonts w:asciiTheme="minorHAnsi" w:hAnsiTheme="minorHAnsi" w:cstheme="minorHAnsi"/>
          <w:sz w:val="22"/>
          <w:szCs w:val="22"/>
          <w:u w:color="000000"/>
          <w14:textOutline w14:w="12700" w14:cap="flat" w14:cmpd="sng" w14:algn="ctr">
            <w14:noFill/>
            <w14:prstDash w14:val="solid"/>
            <w14:miter w14:lim="400000"/>
          </w14:textOutline>
        </w:rPr>
        <w:t>cenjeni visoki gostje,</w:t>
      </w:r>
    </w:p>
    <w:p w14:paraId="3AD79469" w14:textId="77777777" w:rsidR="00382776" w:rsidRPr="00277943" w:rsidRDefault="00382776" w:rsidP="0027794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roofErr w:type="gramStart"/>
      <w:r w:rsidRPr="00277943">
        <w:rPr>
          <w:rFonts w:asciiTheme="minorHAnsi" w:eastAsia="Arial" w:hAnsiTheme="minorHAnsi" w:cstheme="minorHAnsi"/>
          <w:sz w:val="22"/>
          <w:szCs w:val="22"/>
          <w:u w:color="000000"/>
          <w14:textOutline w14:w="12700" w14:cap="flat" w14:cmpd="sng" w14:algn="ctr">
            <w14:noFill/>
            <w14:prstDash w14:val="solid"/>
            <w14:miter w14:lim="400000"/>
          </w14:textOutline>
        </w:rPr>
        <w:t>dober</w:t>
      </w:r>
      <w:proofErr w:type="gramEnd"/>
      <w:r w:rsidRPr="00277943">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večer.</w:t>
      </w:r>
    </w:p>
    <w:p w14:paraId="7B654141" w14:textId="77777777" w:rsidR="00382776" w:rsidRPr="00277943" w:rsidRDefault="00382776" w:rsidP="0027794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768554E5"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V veliko čast mi je, da sem danes z vami ob 80-letnici Ekonomske fakultete Univerze v Ljubljani, ustanove, ki je v osmih desetletjih postala eden ključnih stebrov znanja, odgovornosti in razvoja naše države. Ob tej priložnosti mi dovolite, da vodstvu, profesorskemu zboru in vsem zaposlenim najprej čestitam ob častitljivem jubileju in izrazim globok poklon vašemu dosedanjemu delu in dosežkom, ki so z leti postali simbol trajne zavezanosti družbenemu napredku v Sloveniji in širše.</w:t>
      </w:r>
    </w:p>
    <w:p w14:paraId="7416BFD0" w14:textId="77777777" w:rsidR="00382776" w:rsidRPr="00277943" w:rsidRDefault="00382776" w:rsidP="00277943">
      <w:pPr>
        <w:pStyle w:val="Body"/>
        <w:spacing w:line="276" w:lineRule="auto"/>
        <w:jc w:val="both"/>
        <w:rPr>
          <w:rFonts w:asciiTheme="minorHAnsi" w:hAnsiTheme="minorHAnsi" w:cstheme="minorHAnsi"/>
        </w:rPr>
      </w:pPr>
    </w:p>
    <w:p w14:paraId="27C97AB0"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Fakulteta je nastala v času povojne obnove, ko je bila vera v znanje izraz poguma in upanja za prihodnost. Od takrat do danes so se družbeni, politični in gospodarski sistemi večkrat temeljito spremenili. A eno je ostalo enako: potreba po znanju, ki zna razumeti svet v vsej njegovi kompleksnosti in ki zna to razumevanje pretvoriti v odgovorno delovanje.</w:t>
      </w:r>
    </w:p>
    <w:p w14:paraId="7774699B" w14:textId="77777777" w:rsidR="00382776" w:rsidRPr="00277943" w:rsidRDefault="00382776" w:rsidP="00277943">
      <w:pPr>
        <w:pStyle w:val="Body"/>
        <w:spacing w:line="276" w:lineRule="auto"/>
        <w:jc w:val="both"/>
        <w:rPr>
          <w:rFonts w:asciiTheme="minorHAnsi" w:hAnsiTheme="minorHAnsi" w:cstheme="minorHAnsi"/>
        </w:rPr>
      </w:pPr>
    </w:p>
    <w:p w14:paraId="48045DF0" w14:textId="64250487" w:rsidR="00382776"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Ni naključje, da se je Ekonomska fakulteta zelo zgodaj odločila za odpiranje v mednarodni prostor ter za povezovanje znanja in izmenjavo najboljših praks. Razumela je, da kakovost znanja ni v zaprtosti, temveč v dialogu, primerjavi in sodelovanju. To usmeritev je v desetletjih delovanja dosledno nadgrajevala z mednarodnimi partnerstvi, vključevanjem v svetovne akademske tokove in z zavezanostjo najvišjim standardom kakovosti.</w:t>
      </w:r>
    </w:p>
    <w:p w14:paraId="7B2BABA5" w14:textId="77777777" w:rsidR="009F7760" w:rsidRPr="00277943" w:rsidRDefault="009F7760" w:rsidP="00277943">
      <w:pPr>
        <w:pStyle w:val="Body"/>
        <w:spacing w:line="276" w:lineRule="auto"/>
        <w:jc w:val="both"/>
        <w:rPr>
          <w:rFonts w:asciiTheme="minorHAnsi" w:hAnsiTheme="minorHAnsi" w:cstheme="minorHAnsi"/>
        </w:rPr>
      </w:pPr>
    </w:p>
    <w:p w14:paraId="6A949920"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 xml:space="preserve">Danes je ta pot potrjena tudi z izjemnim mednarodnim ugledom Ekonomske fakultete, ki jo kot eno vodilnih akademskih ustanov na področju ekonomije in poslovnih ved prepoznava </w:t>
      </w:r>
      <w:proofErr w:type="gramStart"/>
      <w:r w:rsidRPr="00277943">
        <w:rPr>
          <w:rFonts w:asciiTheme="minorHAnsi" w:hAnsiTheme="minorHAnsi" w:cstheme="minorHAnsi"/>
        </w:rPr>
        <w:t>ne le</w:t>
      </w:r>
      <w:proofErr w:type="gramEnd"/>
      <w:r w:rsidRPr="00277943">
        <w:rPr>
          <w:rFonts w:asciiTheme="minorHAnsi" w:hAnsiTheme="minorHAnsi" w:cstheme="minorHAnsi"/>
        </w:rPr>
        <w:t xml:space="preserve"> globalna strokovna javnost, temveč celotna Slovenija.</w:t>
      </w:r>
    </w:p>
    <w:p w14:paraId="61C351C4" w14:textId="77777777" w:rsidR="00382776" w:rsidRPr="00277943" w:rsidRDefault="00382776" w:rsidP="00277943">
      <w:pPr>
        <w:pStyle w:val="Body"/>
        <w:spacing w:line="276" w:lineRule="auto"/>
        <w:jc w:val="both"/>
        <w:rPr>
          <w:rFonts w:asciiTheme="minorHAnsi" w:hAnsiTheme="minorHAnsi" w:cstheme="minorHAnsi"/>
        </w:rPr>
      </w:pPr>
    </w:p>
    <w:p w14:paraId="1D24B0AF"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Ob tem je pomembno poudariti, da Ekonomska fakulteta v vsej svoji zgodovini nikoli ni bila oddaljena od domačega okolja. Prav nasprotno. Ves čas je bila tesno povezana tako z gospodarskim kot tudi s poslovnim okoljem, javnim sektorjem, podjetji in institucijami, ki vsakodnevno sprejemajo odločitve z daljnosežnimi posledicami. Prav v tem je njena posebna moč: da združuje ekonomske in poslovne vede, teorijo in prakso, analizo in odgovornost.</w:t>
      </w:r>
    </w:p>
    <w:p w14:paraId="239AF34E" w14:textId="77777777" w:rsidR="00382776" w:rsidRPr="00277943" w:rsidRDefault="00382776" w:rsidP="00277943">
      <w:pPr>
        <w:pStyle w:val="Body"/>
        <w:spacing w:line="276" w:lineRule="auto"/>
        <w:jc w:val="both"/>
        <w:rPr>
          <w:rFonts w:asciiTheme="minorHAnsi" w:hAnsiTheme="minorHAnsi" w:cstheme="minorHAnsi"/>
        </w:rPr>
      </w:pPr>
    </w:p>
    <w:p w14:paraId="0A74C6FD"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Živimo v zelo negotovem svetu, ki se spoprijema z globalnimi krizami, tehnološkimi preobrati, geopolitičnimi napetostmi in čedalje večjo polarizacijo. V takem okolju so pogosti poenostavljeni odgovori na zapletena vprašanja in prav zato je vloga univerze – in še posebej institucij, ki združujejo ekonomsko in poslovno znanje – danes pomembnejša kot kadar koli prej.</w:t>
      </w:r>
    </w:p>
    <w:p w14:paraId="3D028E9C" w14:textId="77777777" w:rsidR="00382776" w:rsidRPr="00277943" w:rsidRDefault="00382776" w:rsidP="00277943">
      <w:pPr>
        <w:pStyle w:val="Body"/>
        <w:spacing w:line="276" w:lineRule="auto"/>
        <w:jc w:val="both"/>
        <w:rPr>
          <w:rFonts w:asciiTheme="minorHAnsi" w:hAnsiTheme="minorHAnsi" w:cstheme="minorHAnsi"/>
        </w:rPr>
      </w:pPr>
    </w:p>
    <w:p w14:paraId="2625C114"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Ekonomske in poslovne vede niso le orodje za ustvarjanje rasti ali konkurenčnosti. So vede o odločitvah, razporejanju omejenih virov, ravnotežju med učinkovitostjo in pravičnostjo. So del javne infrastrukture demokratične družbe, saj omogočajo premišljeno javno razpravo, odgovorno oblikovanje politik in dolgoročno razmišljanje.</w:t>
      </w:r>
    </w:p>
    <w:p w14:paraId="116CDDE8" w14:textId="77777777" w:rsidR="00382776" w:rsidRPr="00277943" w:rsidRDefault="00382776" w:rsidP="00277943">
      <w:pPr>
        <w:pStyle w:val="Body"/>
        <w:spacing w:line="276" w:lineRule="auto"/>
        <w:jc w:val="both"/>
        <w:rPr>
          <w:rFonts w:asciiTheme="minorHAnsi" w:hAnsiTheme="minorHAnsi" w:cstheme="minorHAnsi"/>
        </w:rPr>
      </w:pPr>
    </w:p>
    <w:p w14:paraId="1889C541"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Znanje pa pomeni tudi odgovornost. Diplomantke in diplomanti te fakultete pogosto prevzemajo položaje, na katerih imajo resnično moč. Zato je ključno, da znanje, ki ga pridobijo, spremlja tudi zavedanje posledic odločitev za ljudi, skupnosti in prihodnje generacije.</w:t>
      </w:r>
    </w:p>
    <w:p w14:paraId="78611C63" w14:textId="77777777" w:rsidR="00382776" w:rsidRPr="00277943" w:rsidRDefault="00382776" w:rsidP="00277943">
      <w:pPr>
        <w:pStyle w:val="Body"/>
        <w:spacing w:line="276" w:lineRule="auto"/>
        <w:jc w:val="both"/>
        <w:rPr>
          <w:rFonts w:asciiTheme="minorHAnsi" w:hAnsiTheme="minorHAnsi" w:cstheme="minorHAnsi"/>
        </w:rPr>
      </w:pPr>
    </w:p>
    <w:p w14:paraId="408AF0A2"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 xml:space="preserve">Današnji čas nas čedalje bolj sili k razmisleku, kaj sploh pomeni uspeh. Ali je to le gospodarska rast ali so to tudi kakovost življenja, socialna varnost, dostopnost priložnosti, zaupanje in spoštovanje okolja? Prav akademska skupnost ima posebno odgovornost, da ta vprašanja </w:t>
      </w:r>
      <w:proofErr w:type="gramStart"/>
      <w:r w:rsidRPr="00277943">
        <w:rPr>
          <w:rFonts w:asciiTheme="minorHAnsi" w:hAnsiTheme="minorHAnsi" w:cstheme="minorHAnsi"/>
        </w:rPr>
        <w:t>ne</w:t>
      </w:r>
      <w:proofErr w:type="gramEnd"/>
      <w:r w:rsidRPr="00277943">
        <w:rPr>
          <w:rFonts w:asciiTheme="minorHAnsi" w:hAnsiTheme="minorHAnsi" w:cstheme="minorHAnsi"/>
        </w:rPr>
        <w:t xml:space="preserve"> le zastavlja, temveč tudi vztraja pri iskanju odgovorov, ki niso preprosti, a so nujni.</w:t>
      </w:r>
    </w:p>
    <w:p w14:paraId="2D3E5BA2" w14:textId="77777777" w:rsidR="00382776" w:rsidRPr="00277943" w:rsidRDefault="00382776" w:rsidP="00277943">
      <w:pPr>
        <w:pStyle w:val="Body"/>
        <w:spacing w:line="276" w:lineRule="auto"/>
        <w:jc w:val="both"/>
        <w:rPr>
          <w:rFonts w:asciiTheme="minorHAnsi" w:hAnsiTheme="minorHAnsi" w:cstheme="minorHAnsi"/>
        </w:rPr>
      </w:pPr>
    </w:p>
    <w:p w14:paraId="4C4E1517"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 xml:space="preserve">Za majhno državo, kakršna je Slovenija, je znanje največja strateška prednost. </w:t>
      </w:r>
      <w:proofErr w:type="gramStart"/>
      <w:r w:rsidRPr="00277943">
        <w:rPr>
          <w:rFonts w:asciiTheme="minorHAnsi" w:hAnsiTheme="minorHAnsi" w:cstheme="minorHAnsi"/>
        </w:rPr>
        <w:t>Ne</w:t>
      </w:r>
      <w:proofErr w:type="gramEnd"/>
      <w:r w:rsidRPr="00277943">
        <w:rPr>
          <w:rFonts w:asciiTheme="minorHAnsi" w:hAnsiTheme="minorHAnsi" w:cstheme="minorHAnsi"/>
        </w:rPr>
        <w:t xml:space="preserve"> le znanje samo, temveč sposobnost povezovanja s svetom, gospodarstvom in družbo. Ekonomska fakulteta Univerze v Ljubljani je v osemdesetih letih dokazala, da to razume in da to tudi udejanja.</w:t>
      </w:r>
    </w:p>
    <w:p w14:paraId="6A8BF8E2" w14:textId="77777777" w:rsidR="00382776" w:rsidRPr="00277943" w:rsidRDefault="00382776" w:rsidP="00277943">
      <w:pPr>
        <w:pStyle w:val="Body"/>
        <w:spacing w:line="276" w:lineRule="auto"/>
        <w:jc w:val="both"/>
        <w:rPr>
          <w:rFonts w:asciiTheme="minorHAnsi" w:hAnsiTheme="minorHAnsi" w:cstheme="minorHAnsi"/>
        </w:rPr>
      </w:pPr>
    </w:p>
    <w:p w14:paraId="16D7D4AA"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Ob tej pomembni obletnici se zahvaljujem vsem generacijam profesorjev, raziskovalcev, sodelavcev in študentov, ki so</w:t>
      </w:r>
      <w:proofErr w:type="gramStart"/>
      <w:r w:rsidRPr="00277943">
        <w:rPr>
          <w:rFonts w:asciiTheme="minorHAnsi" w:hAnsiTheme="minorHAnsi" w:cstheme="minorHAnsi"/>
        </w:rPr>
        <w:t xml:space="preserve"> oziroma</w:t>
      </w:r>
      <w:proofErr w:type="gramEnd"/>
      <w:r w:rsidRPr="00277943">
        <w:rPr>
          <w:rFonts w:asciiTheme="minorHAnsi" w:hAnsiTheme="minorHAnsi" w:cstheme="minorHAnsi"/>
        </w:rPr>
        <w:t xml:space="preserve"> ste soustvarjali njen ugled. Hkrati izražam zaupanje, da bo fakulteta tudi v prihodnje prostor odprtega dialoga, kritičnega mišljenja in odgovornega znanja.</w:t>
      </w:r>
    </w:p>
    <w:p w14:paraId="71063A13" w14:textId="77777777" w:rsidR="00382776" w:rsidRPr="00277943" w:rsidRDefault="00382776" w:rsidP="00277943">
      <w:pPr>
        <w:pStyle w:val="Body"/>
        <w:spacing w:line="276" w:lineRule="auto"/>
        <w:jc w:val="both"/>
        <w:rPr>
          <w:rFonts w:asciiTheme="minorHAnsi" w:hAnsiTheme="minorHAnsi" w:cstheme="minorHAnsi"/>
        </w:rPr>
      </w:pPr>
    </w:p>
    <w:p w14:paraId="16EECD36"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Naj bo še naprej kraj, kjer se ne učimo le, kako deluje svet, temveč tudi, kako ga želimo soustvarjati.</w:t>
      </w:r>
    </w:p>
    <w:p w14:paraId="62435014" w14:textId="77777777" w:rsidR="00382776" w:rsidRPr="00277943" w:rsidRDefault="00382776" w:rsidP="00277943">
      <w:pPr>
        <w:pStyle w:val="Body"/>
        <w:spacing w:line="276" w:lineRule="auto"/>
        <w:jc w:val="both"/>
        <w:rPr>
          <w:rFonts w:asciiTheme="minorHAnsi" w:hAnsiTheme="minorHAnsi" w:cstheme="minorHAnsi"/>
        </w:rPr>
      </w:pPr>
    </w:p>
    <w:p w14:paraId="4B6409B3"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Iskrene čestitke ob 80-letnici in vse dobro na nadaljnji poti.</w:t>
      </w:r>
    </w:p>
    <w:p w14:paraId="57D4EA39" w14:textId="77777777" w:rsidR="00382776" w:rsidRPr="00277943" w:rsidRDefault="00382776" w:rsidP="00277943">
      <w:pPr>
        <w:pStyle w:val="Body"/>
        <w:spacing w:line="276" w:lineRule="auto"/>
        <w:jc w:val="both"/>
        <w:rPr>
          <w:rFonts w:asciiTheme="minorHAnsi" w:hAnsiTheme="minorHAnsi" w:cstheme="minorHAnsi"/>
        </w:rPr>
      </w:pPr>
      <w:bookmarkStart w:id="0" w:name="_GoBack"/>
      <w:bookmarkEnd w:id="0"/>
    </w:p>
    <w:p w14:paraId="1E2A7084" w14:textId="77777777" w:rsidR="00382776" w:rsidRPr="00277943" w:rsidRDefault="00382776" w:rsidP="00277943">
      <w:pPr>
        <w:pStyle w:val="Body"/>
        <w:spacing w:line="276" w:lineRule="auto"/>
        <w:jc w:val="both"/>
        <w:rPr>
          <w:rFonts w:asciiTheme="minorHAnsi" w:hAnsiTheme="minorHAnsi" w:cstheme="minorHAnsi"/>
        </w:rPr>
      </w:pPr>
      <w:r w:rsidRPr="00277943">
        <w:rPr>
          <w:rFonts w:asciiTheme="minorHAnsi" w:hAnsiTheme="minorHAnsi" w:cstheme="minorHAnsi"/>
        </w:rPr>
        <w:t>Hvala.</w:t>
      </w:r>
    </w:p>
    <w:p w14:paraId="541FBB4E" w14:textId="72380AB1" w:rsidR="00A93616" w:rsidRPr="00277943" w:rsidRDefault="00A93616" w:rsidP="00277943">
      <w:pPr>
        <w:pStyle w:val="Default"/>
        <w:spacing w:before="0" w:line="276" w:lineRule="auto"/>
        <w:jc w:val="both"/>
        <w:rPr>
          <w:rFonts w:asciiTheme="minorHAnsi" w:hAnsiTheme="minorHAnsi" w:cstheme="minorHAnsi"/>
          <w:i/>
          <w:sz w:val="22"/>
          <w:szCs w:val="22"/>
        </w:rPr>
      </w:pPr>
    </w:p>
    <w:sectPr w:rsidR="00A93616" w:rsidRPr="0027794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A2249"/>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77943"/>
    <w:rsid w:val="00281B10"/>
    <w:rsid w:val="00283A7E"/>
    <w:rsid w:val="00297788"/>
    <w:rsid w:val="002A39FD"/>
    <w:rsid w:val="002B2B70"/>
    <w:rsid w:val="002B2EF0"/>
    <w:rsid w:val="002B5C21"/>
    <w:rsid w:val="002C5669"/>
    <w:rsid w:val="002D0C62"/>
    <w:rsid w:val="002D0F21"/>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2776"/>
    <w:rsid w:val="00386C3A"/>
    <w:rsid w:val="00393243"/>
    <w:rsid w:val="00397B94"/>
    <w:rsid w:val="003A1EC1"/>
    <w:rsid w:val="003B1FCE"/>
    <w:rsid w:val="003C1333"/>
    <w:rsid w:val="003C7D8F"/>
    <w:rsid w:val="003D410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46185"/>
    <w:rsid w:val="00555AA8"/>
    <w:rsid w:val="00556010"/>
    <w:rsid w:val="00557B6C"/>
    <w:rsid w:val="005658B7"/>
    <w:rsid w:val="005849E6"/>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A6B19"/>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0"/>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F15B2"/>
    <w:rsid w:val="00BF6BE3"/>
    <w:rsid w:val="00BF7706"/>
    <w:rsid w:val="00C0169E"/>
    <w:rsid w:val="00C02E2E"/>
    <w:rsid w:val="00C07D45"/>
    <w:rsid w:val="00C25E65"/>
    <w:rsid w:val="00C33AB4"/>
    <w:rsid w:val="00C34B36"/>
    <w:rsid w:val="00C527FB"/>
    <w:rsid w:val="00C65B4E"/>
    <w:rsid w:val="00C6776F"/>
    <w:rsid w:val="00C85860"/>
    <w:rsid w:val="00C93D09"/>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97798"/>
    <w:rsid w:val="00EA5068"/>
    <w:rsid w:val="00EB7739"/>
    <w:rsid w:val="00EC394F"/>
    <w:rsid w:val="00ED2028"/>
    <w:rsid w:val="00EE1026"/>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character" w:customStyle="1" w:styleId="whitespace-normal">
    <w:name w:val="whitespace-normal"/>
    <w:rsid w:val="00E97798"/>
  </w:style>
  <w:style w:type="paragraph" w:customStyle="1" w:styleId="Body">
    <w:name w:val="Body"/>
    <w:rsid w:val="0038277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6393C7-13D9-4DC7-B2AE-CBD84B8F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665</Words>
  <Characters>3794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2026-03-06T11:46:00Z</cp:lastPrinted>
  <dcterms:created xsi:type="dcterms:W3CDTF">2026-03-06T11:55:00Z</dcterms:created>
  <dcterms:modified xsi:type="dcterms:W3CDTF">2026-03-06T12:09:00Z</dcterms:modified>
</cp:coreProperties>
</file>