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198E0" w14:textId="77777777" w:rsidR="00A93616" w:rsidRPr="007625A4" w:rsidRDefault="00A93616" w:rsidP="005E750A">
      <w:pPr>
        <w:spacing w:line="276" w:lineRule="auto"/>
        <w:rPr>
          <w:rFonts w:cstheme="minorHAnsi"/>
          <w:sz w:val="22"/>
          <w:szCs w:val="22"/>
          <w:lang w:val="sl-SI"/>
        </w:rPr>
      </w:pPr>
    </w:p>
    <w:p w14:paraId="73B26F11" w14:textId="1F5BDEEE" w:rsidR="00FF352A" w:rsidRPr="007625A4" w:rsidRDefault="00FF352A" w:rsidP="005E750A">
      <w:pPr>
        <w:spacing w:line="276" w:lineRule="auto"/>
        <w:ind w:left="360"/>
        <w:rPr>
          <w:rFonts w:cstheme="minorHAnsi"/>
          <w:sz w:val="22"/>
          <w:szCs w:val="22"/>
          <w:lang w:val="sl-SI"/>
        </w:rPr>
      </w:pPr>
    </w:p>
    <w:p w14:paraId="25437C84" w14:textId="48B18491" w:rsidR="00BE5706" w:rsidRPr="00D843C8" w:rsidRDefault="00D13DF4" w:rsidP="005E750A">
      <w:pPr>
        <w:spacing w:line="276" w:lineRule="auto"/>
        <w:jc w:val="center"/>
        <w:rPr>
          <w:b/>
        </w:rPr>
      </w:pPr>
      <w:proofErr w:type="spellStart"/>
      <w:r w:rsidRPr="00C03FD9">
        <w:rPr>
          <w:b/>
        </w:rPr>
        <w:t>Izjava</w:t>
      </w:r>
      <w:proofErr w:type="spellEnd"/>
      <w:r w:rsidRPr="00D843C8">
        <w:rPr>
          <w:b/>
        </w:rPr>
        <w:t xml:space="preserve"> </w:t>
      </w:r>
      <w:proofErr w:type="spellStart"/>
      <w:r w:rsidRPr="00D843C8">
        <w:rPr>
          <w:b/>
        </w:rPr>
        <w:t>predsednice</w:t>
      </w:r>
      <w:proofErr w:type="spellEnd"/>
      <w:r w:rsidRPr="00D843C8">
        <w:rPr>
          <w:b/>
        </w:rPr>
        <w:t xml:space="preserve"> </w:t>
      </w:r>
      <w:proofErr w:type="spellStart"/>
      <w:r>
        <w:rPr>
          <w:b/>
        </w:rPr>
        <w:t>R</w:t>
      </w:r>
      <w:r w:rsidRPr="00D843C8">
        <w:rPr>
          <w:b/>
        </w:rPr>
        <w:t>epublike</w:t>
      </w:r>
      <w:proofErr w:type="spellEnd"/>
      <w:r w:rsidRPr="00D843C8">
        <w:rPr>
          <w:b/>
        </w:rPr>
        <w:t xml:space="preserve"> </w:t>
      </w:r>
      <w:proofErr w:type="spellStart"/>
      <w:r>
        <w:rPr>
          <w:b/>
        </w:rPr>
        <w:t>S</w:t>
      </w:r>
      <w:r w:rsidRPr="00D843C8">
        <w:rPr>
          <w:b/>
        </w:rPr>
        <w:t>lovenije</w:t>
      </w:r>
      <w:proofErr w:type="spellEnd"/>
      <w:r w:rsidRPr="00D843C8">
        <w:rPr>
          <w:b/>
        </w:rPr>
        <w:t xml:space="preserve"> </w:t>
      </w:r>
      <w:proofErr w:type="spellStart"/>
      <w:r>
        <w:rPr>
          <w:b/>
        </w:rPr>
        <w:t>N</w:t>
      </w:r>
      <w:r w:rsidRPr="00D843C8">
        <w:rPr>
          <w:b/>
        </w:rPr>
        <w:t>ataše</w:t>
      </w:r>
      <w:proofErr w:type="spellEnd"/>
      <w:r w:rsidRPr="00D843C8">
        <w:rPr>
          <w:b/>
        </w:rPr>
        <w:t xml:space="preserve"> </w:t>
      </w:r>
      <w:r>
        <w:rPr>
          <w:b/>
        </w:rPr>
        <w:t>P</w:t>
      </w:r>
      <w:r w:rsidRPr="00D843C8">
        <w:rPr>
          <w:b/>
        </w:rPr>
        <w:t xml:space="preserve">irc </w:t>
      </w:r>
      <w:r>
        <w:rPr>
          <w:b/>
        </w:rPr>
        <w:t>M</w:t>
      </w:r>
      <w:r w:rsidRPr="00D843C8">
        <w:rPr>
          <w:b/>
        </w:rPr>
        <w:t xml:space="preserve">usar </w:t>
      </w:r>
      <w:proofErr w:type="spellStart"/>
      <w:r w:rsidRPr="00D843C8">
        <w:rPr>
          <w:b/>
        </w:rPr>
        <w:t>ob</w:t>
      </w:r>
      <w:proofErr w:type="spellEnd"/>
      <w:r w:rsidRPr="00D843C8">
        <w:rPr>
          <w:b/>
        </w:rPr>
        <w:t xml:space="preserve"> </w:t>
      </w:r>
      <w:proofErr w:type="spellStart"/>
      <w:r w:rsidR="005E750A">
        <w:rPr>
          <w:b/>
        </w:rPr>
        <w:t>začetku</w:t>
      </w:r>
      <w:proofErr w:type="spellEnd"/>
      <w:r w:rsidR="005E750A">
        <w:rPr>
          <w:b/>
        </w:rPr>
        <w:t xml:space="preserve"> </w:t>
      </w:r>
      <w:bookmarkStart w:id="0" w:name="_GoBack"/>
      <w:bookmarkEnd w:id="0"/>
      <w:proofErr w:type="spellStart"/>
      <w:r w:rsidR="005E750A">
        <w:rPr>
          <w:b/>
        </w:rPr>
        <w:t>volilne</w:t>
      </w:r>
      <w:proofErr w:type="spellEnd"/>
      <w:r w:rsidR="005E750A">
        <w:rPr>
          <w:b/>
        </w:rPr>
        <w:t xml:space="preserve"> </w:t>
      </w:r>
      <w:proofErr w:type="spellStart"/>
      <w:r w:rsidR="005E750A">
        <w:rPr>
          <w:b/>
        </w:rPr>
        <w:t>kampanje</w:t>
      </w:r>
      <w:proofErr w:type="spellEnd"/>
      <w:r w:rsidR="005E750A">
        <w:rPr>
          <w:b/>
        </w:rPr>
        <w:t xml:space="preserve"> 2026</w:t>
      </w:r>
    </w:p>
    <w:p w14:paraId="290CA0C2" w14:textId="5E06230D" w:rsidR="00BE5706" w:rsidRDefault="00BE5706" w:rsidP="005E750A">
      <w:pPr>
        <w:spacing w:line="276" w:lineRule="auto"/>
        <w:jc w:val="center"/>
        <w:rPr>
          <w:sz w:val="20"/>
          <w:szCs w:val="20"/>
        </w:rPr>
      </w:pPr>
    </w:p>
    <w:p w14:paraId="2C7B8643" w14:textId="77777777" w:rsidR="00D13DF4" w:rsidRDefault="00D13DF4" w:rsidP="005E750A">
      <w:pPr>
        <w:spacing w:line="276" w:lineRule="auto"/>
        <w:jc w:val="center"/>
        <w:rPr>
          <w:sz w:val="20"/>
          <w:szCs w:val="20"/>
        </w:rPr>
      </w:pPr>
    </w:p>
    <w:p w14:paraId="647FECEB" w14:textId="44165F2F" w:rsidR="00BE5706" w:rsidRPr="00D13DF4" w:rsidRDefault="00BE5706" w:rsidP="005E750A">
      <w:pPr>
        <w:spacing w:line="276" w:lineRule="auto"/>
        <w:jc w:val="center"/>
        <w:rPr>
          <w:sz w:val="22"/>
          <w:szCs w:val="20"/>
        </w:rPr>
      </w:pPr>
      <w:proofErr w:type="spellStart"/>
      <w:r w:rsidRPr="00D13DF4">
        <w:rPr>
          <w:sz w:val="22"/>
          <w:szCs w:val="20"/>
        </w:rPr>
        <w:t>Predsedniška</w:t>
      </w:r>
      <w:proofErr w:type="spellEnd"/>
      <w:r w:rsidRPr="00D13DF4">
        <w:rPr>
          <w:sz w:val="22"/>
          <w:szCs w:val="20"/>
        </w:rPr>
        <w:t xml:space="preserve"> </w:t>
      </w:r>
      <w:proofErr w:type="spellStart"/>
      <w:r w:rsidRPr="00D13DF4">
        <w:rPr>
          <w:sz w:val="22"/>
          <w:szCs w:val="20"/>
        </w:rPr>
        <w:t>palača</w:t>
      </w:r>
      <w:proofErr w:type="spellEnd"/>
      <w:r w:rsidRPr="00D13DF4">
        <w:rPr>
          <w:sz w:val="22"/>
          <w:szCs w:val="20"/>
        </w:rPr>
        <w:t xml:space="preserve">, </w:t>
      </w:r>
      <w:r w:rsidR="005E750A">
        <w:rPr>
          <w:sz w:val="22"/>
          <w:szCs w:val="20"/>
        </w:rPr>
        <w:t>19</w:t>
      </w:r>
      <w:r w:rsidRPr="00D13DF4">
        <w:rPr>
          <w:sz w:val="22"/>
          <w:szCs w:val="20"/>
        </w:rPr>
        <w:t xml:space="preserve">. </w:t>
      </w:r>
      <w:proofErr w:type="spellStart"/>
      <w:r w:rsidR="005E750A">
        <w:rPr>
          <w:sz w:val="22"/>
          <w:szCs w:val="20"/>
        </w:rPr>
        <w:t>februar</w:t>
      </w:r>
      <w:proofErr w:type="spellEnd"/>
      <w:r w:rsidRPr="00D13DF4">
        <w:rPr>
          <w:sz w:val="22"/>
          <w:szCs w:val="20"/>
        </w:rPr>
        <w:t xml:space="preserve"> 2026</w:t>
      </w:r>
    </w:p>
    <w:p w14:paraId="1AB0E74A" w14:textId="77777777" w:rsidR="00BE5706" w:rsidRDefault="00BE5706" w:rsidP="005E750A">
      <w:pPr>
        <w:spacing w:line="276" w:lineRule="auto"/>
      </w:pPr>
    </w:p>
    <w:p w14:paraId="0FA5B549" w14:textId="19DA7855" w:rsidR="00BE5706" w:rsidRDefault="00BE5706" w:rsidP="005E750A">
      <w:pPr>
        <w:spacing w:line="276" w:lineRule="auto"/>
        <w:jc w:val="both"/>
        <w:rPr>
          <w:i/>
          <w:sz w:val="22"/>
          <w:szCs w:val="22"/>
        </w:rPr>
      </w:pPr>
    </w:p>
    <w:p w14:paraId="6D470CFF" w14:textId="77777777" w:rsidR="00D13DF4" w:rsidRPr="00D13DF4" w:rsidRDefault="00D13DF4" w:rsidP="005E750A">
      <w:pPr>
        <w:spacing w:line="276" w:lineRule="auto"/>
        <w:jc w:val="both"/>
        <w:rPr>
          <w:sz w:val="22"/>
          <w:szCs w:val="22"/>
        </w:rPr>
      </w:pPr>
    </w:p>
    <w:p w14:paraId="3E55EBC0" w14:textId="68D3F89B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Spoštovane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državljanke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državljani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Republike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Slovenije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drage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volivke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volivci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6F54374" w14:textId="77777777" w:rsidR="005E750A" w:rsidRP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1720D29C" w14:textId="77777777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Začenja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volilna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kampanja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Ta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ponuja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obilo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možnosti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da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kritično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ocenimo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bilo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doseženega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katere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priložnosti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velja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izkoristiti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da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nam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bolje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še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bolje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Spodbujam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táko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vsebinsko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kampanjo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Po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Ustavi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Slovenija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namreč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socialna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K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temu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treba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dosledno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stremeti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tudi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volitvah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744A353" w14:textId="77777777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16D10417" w14:textId="4F3A8C74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glasove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pošten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transparenten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Volilna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kampanja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jasno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pokaže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tekmeci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sedež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Državnem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zboru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iskreno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verjamejo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demokracijo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kot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način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življenja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Tisti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verjamejo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demokracijo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ne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zlorabljajo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njenih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slabosti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kot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denimo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širjenje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nestrpnosti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pod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krinko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svobode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govora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Tisti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verjamejo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demokracijo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ne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izigravajo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njenih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prednosti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kot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pravica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informiranja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142B2E29" w14:textId="77777777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0CEEFEB9" w14:textId="5796A393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neselektivno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informiranje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volivcev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ključ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poštenih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volitev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Namerno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potvarjanje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dejstev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zavajanje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dezinformacije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vpletenost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tujih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financiranje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od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zunaj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to so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primeri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volilnih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kampanj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kot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jim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nedavno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bili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priče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nekaterih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evropskih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državah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Take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zavržne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prakse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nimajo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mesta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Take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prakse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niso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utrjevanje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demokratično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družbo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; so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tlakovanje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pekel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kjer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izključevanje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partitokracija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omejevanje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temeljnih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človekovih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pravic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svoboščin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obvladujejo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družbo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–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torej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90E1F96" w14:textId="77777777" w:rsidR="005E750A" w:rsidRP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1434D34F" w14:textId="3DDE8786" w:rsid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Zaradi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skupne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družbene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pravne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zaveze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da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vsakomur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Sloveniji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omogočimo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človeka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vredno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življenje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niso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praznik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demokracije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so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odgovornost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Iti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pomeni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da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odgovornosti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v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kakšni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državi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želimo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živeti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ne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prelagamo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druge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bodo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ukrepi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nove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oblasti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veljali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ne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samo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tiste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so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odšli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1D01E4D7" w14:textId="77777777" w:rsidR="005E750A" w:rsidRPr="005E750A" w:rsidRDefault="005E750A" w:rsidP="005E750A">
      <w:pPr>
        <w:pStyle w:val="Default"/>
        <w:spacing w:before="0"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541FBB4E" w14:textId="499B3FA3" w:rsidR="00A93616" w:rsidRPr="00AF5BEA" w:rsidRDefault="005E750A" w:rsidP="005E750A">
      <w:pPr>
        <w:pStyle w:val="Default"/>
        <w:spacing w:before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Slovenija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zasluži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največjo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možno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volilno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udeležbo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zato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ker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je od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vseh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nas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Letos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bo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35 let,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odkar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jo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začeli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ustvarjati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Zato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prosim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pojdimo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volitve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vsi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skupaj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in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soustvarjajmo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Slovenijo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še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naprej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Zase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,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skupnost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in za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prihodnje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generacije</w:t>
      </w:r>
      <w:proofErr w:type="spellEnd"/>
      <w:r w:rsidRPr="005E750A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bdr w:val="none" w:sz="0" w:space="0" w:color="auto"/>
          <w:lang w:val="en-GB" w:eastAsia="en-GB" w:bidi="en-GB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A93616" w:rsidRPr="00AF5BE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8ED6" w14:textId="77777777" w:rsidR="00871C0C" w:rsidRDefault="00871C0C" w:rsidP="009F6FB1">
      <w:r>
        <w:separator/>
      </w:r>
    </w:p>
  </w:endnote>
  <w:endnote w:type="continuationSeparator" w:id="0">
    <w:p w14:paraId="7E2EF9AC" w14:textId="77777777" w:rsidR="00871C0C" w:rsidRDefault="00871C0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B74A" w14:textId="77777777" w:rsidR="00871C0C" w:rsidRDefault="00871C0C" w:rsidP="009F6FB1">
      <w:r>
        <w:separator/>
      </w:r>
    </w:p>
  </w:footnote>
  <w:footnote w:type="continuationSeparator" w:id="0">
    <w:p w14:paraId="27B11F47" w14:textId="77777777" w:rsidR="00871C0C" w:rsidRDefault="00871C0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04E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E750A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1C0C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A57BB"/>
    <w:rsid w:val="00AC0E66"/>
    <w:rsid w:val="00AC43B2"/>
    <w:rsid w:val="00AC4600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379C"/>
    <w:rsid w:val="00D53B6A"/>
    <w:rsid w:val="00D61D30"/>
    <w:rsid w:val="00D700C3"/>
    <w:rsid w:val="00D74B84"/>
    <w:rsid w:val="00D8681F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E3E34B-89F2-4645-8B13-D5D6693F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2023-12-12T13:56:00Z</cp:lastPrinted>
  <dcterms:created xsi:type="dcterms:W3CDTF">2026-02-17T14:35:00Z</dcterms:created>
  <dcterms:modified xsi:type="dcterms:W3CDTF">2026-02-17T14:35:00Z</dcterms:modified>
</cp:coreProperties>
</file>