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2EEED5D" w14:textId="02B02276" w:rsidR="00F6486E" w:rsidRPr="00E618D5" w:rsidRDefault="00E618D5" w:rsidP="008732B6">
      <w:pPr>
        <w:spacing w:line="276" w:lineRule="auto"/>
        <w:ind w:left="360"/>
        <w:jc w:val="center"/>
        <w:rPr>
          <w:rFonts w:ascii="Arial" w:hAnsi="Arial" w:cs="Arial"/>
          <w:b/>
          <w:sz w:val="22"/>
          <w:szCs w:val="22"/>
          <w:lang w:val="sl-SI"/>
        </w:rPr>
      </w:pPr>
      <w:r w:rsidRPr="00E618D5">
        <w:rPr>
          <w:rFonts w:ascii="Arial" w:hAnsi="Arial" w:cs="Arial"/>
          <w:b/>
          <w:sz w:val="22"/>
          <w:szCs w:val="22"/>
          <w:lang w:val="sl-SI"/>
        </w:rPr>
        <w:t xml:space="preserve">Govor </w:t>
      </w:r>
      <w:r w:rsidR="00F6486E" w:rsidRPr="00E618D5">
        <w:rPr>
          <w:rFonts w:ascii="Arial" w:hAnsi="Arial" w:cs="Arial"/>
          <w:b/>
          <w:sz w:val="22"/>
          <w:szCs w:val="22"/>
          <w:lang w:val="sl-SI"/>
        </w:rPr>
        <w:t>predsednice Republike Slovenije Nataše Pirc Musar</w:t>
      </w:r>
    </w:p>
    <w:p w14:paraId="434ECBF5" w14:textId="07115ED3" w:rsidR="006F4D66" w:rsidRPr="00E618D5" w:rsidRDefault="008E0963" w:rsidP="00E618D5">
      <w:pPr>
        <w:spacing w:line="276" w:lineRule="auto"/>
        <w:ind w:left="360"/>
        <w:jc w:val="center"/>
        <w:rPr>
          <w:rFonts w:ascii="Arial" w:hAnsi="Arial" w:cs="Arial"/>
          <w:b/>
          <w:sz w:val="22"/>
          <w:szCs w:val="22"/>
          <w:lang w:val="sl-SI"/>
        </w:rPr>
      </w:pPr>
      <w:r w:rsidRPr="00E618D5">
        <w:rPr>
          <w:rFonts w:ascii="Arial" w:hAnsi="Arial" w:cs="Arial"/>
          <w:b/>
          <w:sz w:val="22"/>
          <w:szCs w:val="22"/>
          <w:lang w:val="sl-SI"/>
        </w:rPr>
        <w:t xml:space="preserve">na </w:t>
      </w:r>
      <w:r w:rsidR="00E618D5" w:rsidRPr="00E618D5">
        <w:rPr>
          <w:rFonts w:ascii="Arial" w:hAnsi="Arial" w:cs="Arial"/>
          <w:b/>
          <w:sz w:val="22"/>
          <w:szCs w:val="22"/>
          <w:lang w:val="sl-SI"/>
        </w:rPr>
        <w:t>otvoritvi poslovne</w:t>
      </w:r>
      <w:r w:rsidR="00E618D5">
        <w:rPr>
          <w:rFonts w:ascii="Arial" w:hAnsi="Arial" w:cs="Arial"/>
          <w:b/>
          <w:sz w:val="22"/>
          <w:szCs w:val="22"/>
          <w:lang w:val="sl-SI"/>
        </w:rPr>
        <w:t>ga</w:t>
      </w:r>
      <w:r w:rsidR="00E618D5" w:rsidRPr="00E618D5">
        <w:rPr>
          <w:rFonts w:ascii="Arial" w:hAnsi="Arial" w:cs="Arial"/>
          <w:b/>
          <w:sz w:val="22"/>
          <w:szCs w:val="22"/>
          <w:lang w:val="sl-SI"/>
        </w:rPr>
        <w:t xml:space="preserve"> forum</w:t>
      </w:r>
      <w:r w:rsidR="00E618D5">
        <w:rPr>
          <w:rFonts w:ascii="Arial" w:hAnsi="Arial" w:cs="Arial"/>
          <w:b/>
          <w:sz w:val="22"/>
          <w:szCs w:val="22"/>
          <w:lang w:val="sl-SI"/>
        </w:rPr>
        <w:t>a</w:t>
      </w:r>
      <w:r w:rsidR="005C181B">
        <w:rPr>
          <w:rFonts w:ascii="Arial" w:hAnsi="Arial" w:cs="Arial"/>
          <w:b/>
          <w:sz w:val="22"/>
          <w:szCs w:val="22"/>
          <w:lang w:val="sl-SI"/>
        </w:rPr>
        <w:t xml:space="preserve"> Slovenija - Katar</w:t>
      </w:r>
      <w:bookmarkStart w:id="0" w:name="_GoBack"/>
      <w:bookmarkEnd w:id="0"/>
    </w:p>
    <w:p w14:paraId="5F7B1325" w14:textId="77777777" w:rsidR="00E618D5" w:rsidRPr="00E618D5" w:rsidRDefault="00E618D5" w:rsidP="006F4D66">
      <w:pPr>
        <w:spacing w:line="276" w:lineRule="auto"/>
        <w:jc w:val="center"/>
        <w:rPr>
          <w:rFonts w:ascii="Arial" w:hAnsi="Arial" w:cs="Arial"/>
          <w:sz w:val="22"/>
          <w:szCs w:val="22"/>
          <w:lang w:val="sl-SI"/>
        </w:rPr>
      </w:pPr>
    </w:p>
    <w:p w14:paraId="537B69EC" w14:textId="35115A97" w:rsidR="006F4D66" w:rsidRPr="00E618D5" w:rsidRDefault="00E618D5" w:rsidP="006F4D66">
      <w:pPr>
        <w:spacing w:line="276" w:lineRule="auto"/>
        <w:jc w:val="center"/>
        <w:rPr>
          <w:rFonts w:ascii="Arial" w:hAnsi="Arial" w:cs="Arial"/>
          <w:sz w:val="22"/>
          <w:szCs w:val="22"/>
          <w:lang w:val="sl-SI"/>
        </w:rPr>
      </w:pPr>
      <w:r w:rsidRPr="00E618D5">
        <w:rPr>
          <w:rFonts w:ascii="Arial" w:hAnsi="Arial" w:cs="Arial"/>
          <w:sz w:val="22"/>
          <w:szCs w:val="22"/>
          <w:lang w:val="sl-SI"/>
        </w:rPr>
        <w:t>Doha</w:t>
      </w:r>
      <w:r w:rsidR="00F65073" w:rsidRPr="00E618D5">
        <w:rPr>
          <w:rFonts w:ascii="Arial" w:hAnsi="Arial" w:cs="Arial"/>
          <w:sz w:val="22"/>
          <w:szCs w:val="22"/>
          <w:lang w:val="sl-SI"/>
        </w:rPr>
        <w:t xml:space="preserve">, </w:t>
      </w:r>
      <w:r w:rsidRPr="00E618D5">
        <w:rPr>
          <w:rFonts w:ascii="Arial" w:hAnsi="Arial" w:cs="Arial"/>
          <w:sz w:val="22"/>
          <w:szCs w:val="22"/>
          <w:lang w:val="sl-SI"/>
        </w:rPr>
        <w:t>9</w:t>
      </w:r>
      <w:r w:rsidR="00342179" w:rsidRPr="00E618D5">
        <w:rPr>
          <w:rFonts w:ascii="Arial" w:hAnsi="Arial" w:cs="Arial"/>
          <w:sz w:val="22"/>
          <w:szCs w:val="22"/>
          <w:lang w:val="sl-SI"/>
        </w:rPr>
        <w:t xml:space="preserve">. </w:t>
      </w:r>
      <w:r w:rsidRPr="00E618D5">
        <w:rPr>
          <w:rFonts w:ascii="Arial" w:hAnsi="Arial" w:cs="Arial"/>
          <w:sz w:val="22"/>
          <w:szCs w:val="22"/>
          <w:lang w:val="sl-SI"/>
        </w:rPr>
        <w:t>novem</w:t>
      </w:r>
      <w:r w:rsidR="0006627B" w:rsidRPr="00E618D5">
        <w:rPr>
          <w:rFonts w:ascii="Arial" w:hAnsi="Arial" w:cs="Arial"/>
          <w:sz w:val="22"/>
          <w:szCs w:val="22"/>
          <w:lang w:val="sl-SI"/>
        </w:rPr>
        <w:t xml:space="preserve">ber </w:t>
      </w:r>
      <w:r w:rsidR="006F4D66" w:rsidRPr="00E618D5">
        <w:rPr>
          <w:rFonts w:ascii="Arial" w:hAnsi="Arial" w:cs="Arial"/>
          <w:sz w:val="22"/>
          <w:szCs w:val="22"/>
          <w:lang w:val="sl-SI"/>
        </w:rPr>
        <w:t>202</w:t>
      </w:r>
      <w:r w:rsidRPr="00E618D5">
        <w:rPr>
          <w:rFonts w:ascii="Arial" w:hAnsi="Arial" w:cs="Arial"/>
          <w:sz w:val="22"/>
          <w:szCs w:val="22"/>
          <w:lang w:val="sl-SI"/>
        </w:rPr>
        <w:t>5</w:t>
      </w:r>
    </w:p>
    <w:p w14:paraId="409B5E26" w14:textId="77777777" w:rsidR="006F4D66" w:rsidRPr="00E618D5" w:rsidRDefault="006F4D66" w:rsidP="006F4D66">
      <w:pPr>
        <w:spacing w:line="276" w:lineRule="auto"/>
        <w:jc w:val="both"/>
        <w:rPr>
          <w:rFonts w:ascii="Arial" w:hAnsi="Arial" w:cs="Arial"/>
          <w:sz w:val="22"/>
          <w:szCs w:val="22"/>
          <w:lang w:val="sl-SI"/>
        </w:rPr>
      </w:pPr>
    </w:p>
    <w:p w14:paraId="2377A25C" w14:textId="77777777" w:rsidR="006F4D66" w:rsidRPr="00E618D5" w:rsidRDefault="006F4D66" w:rsidP="006F4D66">
      <w:pPr>
        <w:spacing w:line="276" w:lineRule="auto"/>
        <w:jc w:val="both"/>
        <w:rPr>
          <w:rFonts w:ascii="Arial" w:hAnsi="Arial" w:cs="Arial"/>
          <w:sz w:val="22"/>
          <w:szCs w:val="22"/>
          <w:lang w:val="sl-SI"/>
        </w:rPr>
      </w:pPr>
    </w:p>
    <w:p w14:paraId="603E082B" w14:textId="3A26BA8C" w:rsidR="002F36E6" w:rsidRPr="00E618D5" w:rsidRDefault="002F36E6" w:rsidP="006F4D66">
      <w:pPr>
        <w:spacing w:line="276" w:lineRule="auto"/>
        <w:jc w:val="both"/>
        <w:rPr>
          <w:rFonts w:ascii="Arial" w:hAnsi="Arial" w:cs="Arial"/>
          <w:sz w:val="22"/>
          <w:szCs w:val="22"/>
          <w:lang w:val="sl-SI"/>
        </w:rPr>
      </w:pPr>
    </w:p>
    <w:p w14:paraId="77E095A9" w14:textId="77777777"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 xml:space="preserve">Ekscelence, gospe in gospodje. </w:t>
      </w:r>
    </w:p>
    <w:p w14:paraId="7DDA7BF0" w14:textId="77777777" w:rsidR="00E618D5" w:rsidRPr="00E618D5" w:rsidRDefault="00E618D5" w:rsidP="00E618D5">
      <w:pPr>
        <w:jc w:val="both"/>
        <w:rPr>
          <w:rFonts w:ascii="Arial" w:hAnsi="Arial"/>
          <w:i/>
          <w:sz w:val="22"/>
          <w:szCs w:val="22"/>
          <w:lang w:val="sl-SI"/>
        </w:rPr>
      </w:pPr>
    </w:p>
    <w:p w14:paraId="41D196A8" w14:textId="7E598F97"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Dovolite mi, da najprej izrazim iskreno veselje ob svojem obisku v Katarju. Katar se je izkazal kot zaupanja vreden in zanesljiv partner Slovenije. Tukaj sem z jasnim poslanstvom – skupaj z našim gostiteljem želim zagotoviti, da naše partnerstvo doseže nove razsežnosti.</w:t>
      </w:r>
    </w:p>
    <w:p w14:paraId="4CE69CC0" w14:textId="77777777" w:rsidR="00E618D5" w:rsidRPr="00E618D5" w:rsidRDefault="00E618D5" w:rsidP="00E618D5">
      <w:pPr>
        <w:jc w:val="both"/>
        <w:rPr>
          <w:rFonts w:ascii="Arial" w:hAnsi="Arial"/>
          <w:i/>
          <w:sz w:val="22"/>
          <w:szCs w:val="22"/>
          <w:lang w:val="sl-SI"/>
        </w:rPr>
      </w:pPr>
    </w:p>
    <w:p w14:paraId="208D773C" w14:textId="77777777"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Današnji poslovni forum je odlična priložnost za proučitev naših skupnih interesov, opredelitev novih področij sodelovanja in vzpostavitev dolgoročnih partnerstev med državama. Odnosi med Slovenijo in Katarjem temeljijo na medsebojnem spoštovanju in krepitvi sodelovanja. Obe državi se zavedata pomembnih, še neizkoriščenih možnosti za nadaljnje gospodarsko povezovanje – in prav zato smo danes tukaj.</w:t>
      </w:r>
    </w:p>
    <w:p w14:paraId="2C49BAD7" w14:textId="77777777" w:rsidR="00E618D5" w:rsidRPr="00E618D5" w:rsidRDefault="00E618D5" w:rsidP="00E618D5">
      <w:pPr>
        <w:jc w:val="both"/>
        <w:rPr>
          <w:rFonts w:ascii="Arial" w:hAnsi="Arial"/>
          <w:i/>
          <w:sz w:val="22"/>
          <w:szCs w:val="22"/>
          <w:lang w:val="sl-SI"/>
        </w:rPr>
      </w:pPr>
    </w:p>
    <w:p w14:paraId="6E240838" w14:textId="46184632"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 xml:space="preserve">Najprej bom predstavila nekaj ključnih dejstev, ki odpirajo obetavne priložnosti za poglobitev sodelovanja med državama. Pred tem pa želim poudariti, da je Katar v zadnjem času pomembno prispeval k razvoju Slovenije s finančno podporo za ključne projekte. Tako je, na primer, imel pomembno vlogo pri gradnji Islamskega kulturnega </w:t>
      </w:r>
      <w:proofErr w:type="gramStart"/>
      <w:r w:rsidRPr="00E618D5">
        <w:rPr>
          <w:rFonts w:ascii="Arial" w:hAnsi="Arial"/>
          <w:i/>
          <w:sz w:val="22"/>
          <w:szCs w:val="22"/>
          <w:lang w:val="sl-SI"/>
        </w:rPr>
        <w:t>centra</w:t>
      </w:r>
      <w:proofErr w:type="gramEnd"/>
      <w:r w:rsidRPr="00E618D5">
        <w:rPr>
          <w:rFonts w:ascii="Arial" w:hAnsi="Arial"/>
          <w:i/>
          <w:sz w:val="22"/>
          <w:szCs w:val="22"/>
          <w:lang w:val="sl-SI"/>
        </w:rPr>
        <w:t xml:space="preserve"> v Ljubljani. Z veseljem tudi sporočam, da bosta jutri Katarski sklad za razvoj in ITF Ustanova za krepitev človekove varnosti podpisala sporazum o nepovratnih sredstvih za projekt »Nakup materiala za palestinsko bolnišnico v </w:t>
      </w:r>
      <w:proofErr w:type="spellStart"/>
      <w:r w:rsidRPr="00E618D5">
        <w:rPr>
          <w:rFonts w:ascii="Arial" w:hAnsi="Arial"/>
          <w:i/>
          <w:sz w:val="22"/>
          <w:szCs w:val="22"/>
          <w:lang w:val="sl-SI"/>
        </w:rPr>
        <w:t>Harmalahu</w:t>
      </w:r>
      <w:proofErr w:type="spellEnd"/>
      <w:r w:rsidRPr="00E618D5">
        <w:rPr>
          <w:rFonts w:ascii="Arial" w:hAnsi="Arial"/>
          <w:i/>
          <w:sz w:val="22"/>
          <w:szCs w:val="22"/>
          <w:lang w:val="sl-SI"/>
        </w:rPr>
        <w:t xml:space="preserve"> – Betlehemu«.</w:t>
      </w:r>
    </w:p>
    <w:p w14:paraId="23B31EF4" w14:textId="77777777" w:rsidR="00E618D5" w:rsidRPr="00E618D5" w:rsidRDefault="00E618D5" w:rsidP="00E618D5">
      <w:pPr>
        <w:jc w:val="both"/>
        <w:rPr>
          <w:rFonts w:ascii="Arial" w:hAnsi="Arial"/>
          <w:i/>
          <w:sz w:val="22"/>
          <w:szCs w:val="22"/>
          <w:lang w:val="sl-SI"/>
        </w:rPr>
      </w:pPr>
    </w:p>
    <w:p w14:paraId="775C3ADC" w14:textId="2391994F"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 xml:space="preserve">Ti dosežki še dodatno potrjujejo pomen krepitve gospodarskih vezi med državama, ki pa, žal, še niso v celoti izkoriščene. Leta 2024 je skupna blagovna menjava med državama obsegala le 30 milijonov evrov, v Sloveniji pa katarskih naložb do danes še ni bilo. </w:t>
      </w:r>
    </w:p>
    <w:p w14:paraId="743C0288" w14:textId="77777777" w:rsidR="00E618D5" w:rsidRPr="00E618D5" w:rsidRDefault="00E618D5" w:rsidP="00E618D5">
      <w:pPr>
        <w:jc w:val="both"/>
        <w:rPr>
          <w:rFonts w:ascii="Arial" w:hAnsi="Arial"/>
          <w:i/>
          <w:sz w:val="22"/>
          <w:szCs w:val="22"/>
          <w:lang w:val="sl-SI"/>
        </w:rPr>
      </w:pPr>
    </w:p>
    <w:p w14:paraId="284B0721" w14:textId="29B73369"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Gospe in gospodje</w:t>
      </w:r>
      <w:proofErr w:type="gramStart"/>
      <w:r w:rsidRPr="00E618D5">
        <w:rPr>
          <w:rFonts w:ascii="Arial" w:hAnsi="Arial"/>
          <w:i/>
          <w:sz w:val="22"/>
          <w:szCs w:val="22"/>
          <w:lang w:val="sl-SI"/>
        </w:rPr>
        <w:t>,</w:t>
      </w:r>
      <w:proofErr w:type="gramEnd"/>
      <w:r w:rsidRPr="00E618D5">
        <w:rPr>
          <w:rFonts w:ascii="Arial" w:hAnsi="Arial"/>
          <w:i/>
          <w:sz w:val="22"/>
          <w:szCs w:val="22"/>
          <w:lang w:val="sl-SI"/>
        </w:rPr>
        <w:t xml:space="preserve"> te skromne številke moramo izboljšati – in to občutno. Prizadevati si moramo za krepitev poslovnih vezi, povečanje blagovne menjave in širitev naložb na področjih, kjer se prednosti naših držav med seboj dopolnjujejo. Katarska nacionalna vizija do leta 2030, ki poudarja raznolikost in na znanju temelječo rast, se odlično ujema s slovenskim trajnostnim gospodarskim modelom, usmerjenim v inovacije. V tem okviru Slovenija že prepoznava več konkretnih področij, na katerih bi sodelovanje lahko uspešno zaživelo.</w:t>
      </w:r>
    </w:p>
    <w:p w14:paraId="615D448B" w14:textId="3D3A0EDF"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Kot veste, si Slovenija prizadeva za vzpostavitev neposredne letalske povezave s Katarjem, ki bi jo upravljala letalska družba Qatar Airways. Takšna povezava bi močno spodbudila turizem, olajšala poslovna potovanja in okrepila gospodarsko sodelovanje med državama.</w:t>
      </w:r>
    </w:p>
    <w:p w14:paraId="77595767" w14:textId="77777777" w:rsidR="00E618D5" w:rsidRPr="00E618D5" w:rsidRDefault="00E618D5" w:rsidP="00E618D5">
      <w:pPr>
        <w:jc w:val="both"/>
        <w:rPr>
          <w:rFonts w:ascii="Arial" w:hAnsi="Arial"/>
          <w:i/>
          <w:sz w:val="22"/>
          <w:szCs w:val="22"/>
          <w:lang w:val="sl-SI"/>
        </w:rPr>
      </w:pPr>
    </w:p>
    <w:p w14:paraId="521B743E" w14:textId="77777777"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 xml:space="preserve">S krepitvijo povezav in željo po nadaljnjem sodelovanju na področjih skupnega interesa želimo raziskati tudi možnosti za razvoj letališča Maribor. Kot letališče, ki je v lasti in pod upravljanjem države, zagotavlja stabilnost in usklajenost z nacionalnimi razvojnimi cilji. Slovenija išče zanesljivega strateškega partnerja, ki bi skupaj z nami letališče preoblikoval v sodobno </w:t>
      </w:r>
      <w:r w:rsidRPr="00E618D5">
        <w:rPr>
          <w:rFonts w:ascii="Arial" w:hAnsi="Arial"/>
          <w:i/>
          <w:sz w:val="22"/>
          <w:szCs w:val="22"/>
          <w:lang w:val="sl-SI"/>
        </w:rPr>
        <w:lastRenderedPageBreak/>
        <w:t>regionalno vozlišče za potniški in tovorni promet, logistiko, vzdrževanje in poslovno letalstvo ter ga razvil v pravo vstopno točko v srednjo in vzhodno Evropo.</w:t>
      </w:r>
    </w:p>
    <w:p w14:paraId="3D0ECD11" w14:textId="77777777" w:rsidR="00E618D5" w:rsidRPr="00E618D5" w:rsidRDefault="00E618D5" w:rsidP="00E618D5">
      <w:pPr>
        <w:jc w:val="both"/>
        <w:rPr>
          <w:rFonts w:ascii="Arial" w:hAnsi="Arial"/>
          <w:i/>
          <w:sz w:val="22"/>
          <w:szCs w:val="22"/>
          <w:lang w:val="sl-SI"/>
        </w:rPr>
      </w:pPr>
    </w:p>
    <w:p w14:paraId="02475002" w14:textId="7BDDE887"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 xml:space="preserve">Druga priložnost se obeta na področju znanosti. Slovenija išče strateškega partnerja za ustanovitev skupnega </w:t>
      </w:r>
      <w:proofErr w:type="gramStart"/>
      <w:r w:rsidRPr="00E618D5">
        <w:rPr>
          <w:rFonts w:ascii="Arial" w:hAnsi="Arial"/>
          <w:i/>
          <w:sz w:val="22"/>
          <w:szCs w:val="22"/>
          <w:lang w:val="sl-SI"/>
        </w:rPr>
        <w:t>investicijskega</w:t>
      </w:r>
      <w:proofErr w:type="gramEnd"/>
      <w:r w:rsidRPr="00E618D5">
        <w:rPr>
          <w:rFonts w:ascii="Arial" w:hAnsi="Arial"/>
          <w:i/>
          <w:sz w:val="22"/>
          <w:szCs w:val="22"/>
          <w:lang w:val="sl-SI"/>
        </w:rPr>
        <w:t xml:space="preserve"> sklada za biotehnologijo in znanosti o življenju. Sklad bi podpiral inovativne projekte in podjetja z velikim potencialom, ki imajo pomemben komercialni in družbeni vpliv. Čeprav bo sprva poudarek na biotehnologiji, bi se lahko sklad v prihodnje razširil na zdravstveno tehnologijo, zelene tehnologije in napredne materiale, kar bi zagotovilo raznolikost in dolgoročno rast. Slovenija je prepričana, da bo ta pobuda uspešna, saj ima visoko usposobljene, izobražene in konkurenčne strokovnjake.</w:t>
      </w:r>
    </w:p>
    <w:p w14:paraId="0B2E7DB4" w14:textId="77777777" w:rsidR="00E618D5" w:rsidRPr="00E618D5" w:rsidRDefault="00E618D5" w:rsidP="00E618D5">
      <w:pPr>
        <w:jc w:val="both"/>
        <w:rPr>
          <w:rFonts w:ascii="Arial" w:hAnsi="Arial"/>
          <w:i/>
          <w:sz w:val="22"/>
          <w:szCs w:val="22"/>
          <w:lang w:val="sl-SI"/>
        </w:rPr>
      </w:pPr>
    </w:p>
    <w:p w14:paraId="04D51C45" w14:textId="11992335"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 xml:space="preserve">Seveda je še veliko drugih priložnosti, ki čakajo, da jih raziščemo – in prav vam, gospe in gospodje, prepuščam, da o njih razpravljate. Upam, da bo ta forum prinesel konkretne zamisli za sodelovanje. Naši gospodarstvi, ki temeljita na znanju, inovativna podjetja in izvozno usmerjene panoge kažejo, da se Slovenija in Katar odlično dopolnjujeta. Obe državi se zavedata, da so raznolikost, inovativnost in trajnost stebri dolgoročne blaginje. Vabim vas, da skupaj poiščemo poti, kako te načela in cilje prenesti v konkretna dejanja in merljive rezultate. Upam, da bomo imeli priložnost, da jih pregledamo ob obisku njegove kraljeve visokosti v Sloveniji – moje povabilo za obisk je že prejel. </w:t>
      </w:r>
    </w:p>
    <w:p w14:paraId="3AE8604D" w14:textId="77777777" w:rsidR="00E618D5" w:rsidRPr="00E618D5" w:rsidRDefault="00E618D5" w:rsidP="00E618D5">
      <w:pPr>
        <w:jc w:val="both"/>
        <w:rPr>
          <w:rFonts w:ascii="Arial" w:hAnsi="Arial"/>
          <w:i/>
          <w:sz w:val="22"/>
          <w:szCs w:val="22"/>
          <w:lang w:val="sl-SI"/>
        </w:rPr>
      </w:pPr>
    </w:p>
    <w:p w14:paraId="7EAA37BD" w14:textId="7FC33EB7"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Gospe in gospodje.</w:t>
      </w:r>
    </w:p>
    <w:p w14:paraId="0049DD08" w14:textId="77777777" w:rsidR="00E618D5" w:rsidRPr="00E618D5" w:rsidRDefault="00E618D5" w:rsidP="00E618D5">
      <w:pPr>
        <w:jc w:val="both"/>
        <w:rPr>
          <w:rFonts w:ascii="Arial" w:hAnsi="Arial"/>
          <w:i/>
          <w:sz w:val="22"/>
          <w:szCs w:val="22"/>
          <w:lang w:val="sl-SI"/>
        </w:rPr>
      </w:pPr>
    </w:p>
    <w:p w14:paraId="63295917" w14:textId="2FBDC11A" w:rsidR="00E618D5" w:rsidRPr="00E618D5" w:rsidRDefault="00E618D5" w:rsidP="00E618D5">
      <w:pPr>
        <w:jc w:val="both"/>
        <w:rPr>
          <w:rFonts w:ascii="Arial" w:hAnsi="Arial"/>
          <w:i/>
          <w:sz w:val="22"/>
          <w:szCs w:val="22"/>
          <w:lang w:val="sl-SI"/>
        </w:rPr>
      </w:pPr>
      <w:r w:rsidRPr="00E618D5">
        <w:rPr>
          <w:rFonts w:ascii="Arial" w:hAnsi="Arial"/>
          <w:i/>
          <w:sz w:val="22"/>
          <w:szCs w:val="22"/>
          <w:lang w:val="sl-SI"/>
        </w:rPr>
        <w:t>Pri vseh vas, ki ste danes tukaj, čutim jasno odločnost, da okrepite vezi med katarskimi in slovenskimi podjetji ter institucijami in odkrijete nove priložnosti za rast in inovacije. Naj bo ta forum začetek novega poglavja v odnosih med Slovenijo in Katarjem – partnerstva</w:t>
      </w:r>
      <w:proofErr w:type="gramStart"/>
      <w:r w:rsidRPr="00E618D5">
        <w:rPr>
          <w:rFonts w:ascii="Arial" w:hAnsi="Arial"/>
          <w:i/>
          <w:sz w:val="22"/>
          <w:szCs w:val="22"/>
          <w:lang w:val="sl-SI"/>
        </w:rPr>
        <w:t>, ki temelji na zaupanju, skupnih vrednotah in vzajemni koristi.</w:t>
      </w:r>
      <w:proofErr w:type="gramEnd"/>
    </w:p>
    <w:p w14:paraId="2628809F" w14:textId="77777777" w:rsidR="00E618D5" w:rsidRPr="00E618D5" w:rsidRDefault="00E618D5" w:rsidP="00E618D5">
      <w:pPr>
        <w:jc w:val="both"/>
        <w:rPr>
          <w:rFonts w:ascii="Arial" w:hAnsi="Arial"/>
          <w:i/>
          <w:sz w:val="22"/>
          <w:szCs w:val="22"/>
          <w:lang w:val="sl-SI"/>
        </w:rPr>
      </w:pPr>
    </w:p>
    <w:p w14:paraId="4630210C" w14:textId="2CB13AC6" w:rsidR="00F20904" w:rsidRPr="00E618D5" w:rsidRDefault="00E618D5" w:rsidP="00E618D5">
      <w:pPr>
        <w:jc w:val="both"/>
        <w:rPr>
          <w:rFonts w:ascii="Arial" w:hAnsi="Arial"/>
          <w:i/>
          <w:sz w:val="22"/>
          <w:szCs w:val="22"/>
          <w:lang w:val="sl-SI"/>
        </w:rPr>
      </w:pPr>
      <w:r w:rsidRPr="00E618D5">
        <w:rPr>
          <w:rFonts w:ascii="Arial" w:hAnsi="Arial"/>
          <w:i/>
          <w:sz w:val="22"/>
          <w:szCs w:val="22"/>
          <w:lang w:val="sl-SI"/>
        </w:rPr>
        <w:t>Hvala.</w:t>
      </w:r>
    </w:p>
    <w:p w14:paraId="60C1360C" w14:textId="77777777" w:rsidR="00F20904" w:rsidRPr="00E618D5" w:rsidRDefault="00F20904" w:rsidP="00677EE0">
      <w:pPr>
        <w:jc w:val="both"/>
        <w:rPr>
          <w:rFonts w:ascii="Arial" w:hAnsi="Arial"/>
          <w:i/>
          <w:sz w:val="22"/>
          <w:szCs w:val="22"/>
          <w:lang w:val="sl-SI"/>
        </w:rPr>
      </w:pPr>
    </w:p>
    <w:p w14:paraId="56EC9E5C" w14:textId="77777777" w:rsidR="009A301F" w:rsidRPr="00E618D5" w:rsidRDefault="009A301F" w:rsidP="00677EE0">
      <w:pPr>
        <w:jc w:val="both"/>
        <w:rPr>
          <w:rFonts w:ascii="Arial" w:hAnsi="Arial"/>
          <w:i/>
          <w:sz w:val="22"/>
          <w:szCs w:val="22"/>
          <w:lang w:val="sl-SI"/>
        </w:rPr>
      </w:pPr>
    </w:p>
    <w:p w14:paraId="3B2A7817" w14:textId="05FFDA0C" w:rsidR="009A301F" w:rsidRDefault="009A301F" w:rsidP="00677EE0">
      <w:pPr>
        <w:jc w:val="both"/>
        <w:rPr>
          <w:rFonts w:ascii="Arial" w:hAnsi="Arial"/>
          <w:i/>
          <w:lang w:val="sl-SI"/>
        </w:rPr>
      </w:pPr>
    </w:p>
    <w:p w14:paraId="5E814CB1" w14:textId="77777777" w:rsidR="00677EE0" w:rsidRDefault="00677EE0" w:rsidP="00677EE0">
      <w:pPr>
        <w:jc w:val="both"/>
        <w:rPr>
          <w:rFonts w:ascii="Arial" w:hAnsi="Arial"/>
          <w:i/>
          <w:lang w:val="sl-SI"/>
        </w:rPr>
      </w:pPr>
    </w:p>
    <w:p w14:paraId="2D46827E" w14:textId="77777777" w:rsidR="00677EE0" w:rsidRDefault="00677EE0" w:rsidP="00677EE0">
      <w:pPr>
        <w:jc w:val="both"/>
        <w:rPr>
          <w:rFonts w:ascii="Arial" w:hAnsi="Arial"/>
          <w:i/>
          <w:lang w:val="sl-SI"/>
        </w:rPr>
      </w:pPr>
    </w:p>
    <w:p w14:paraId="6311A94D" w14:textId="77777777" w:rsidR="002C5669" w:rsidRDefault="002C5669" w:rsidP="00B71672">
      <w:pPr>
        <w:jc w:val="both"/>
        <w:rPr>
          <w:rFonts w:ascii="Arial" w:hAnsi="Arial"/>
          <w:i/>
          <w:lang w:val="sl-SI"/>
        </w:rPr>
      </w:pPr>
    </w:p>
    <w:p w14:paraId="3798E73C" w14:textId="77777777" w:rsidR="002C5669" w:rsidRDefault="002C5669" w:rsidP="00B71672">
      <w:pPr>
        <w:jc w:val="both"/>
        <w:rPr>
          <w:rFonts w:ascii="Arial" w:hAnsi="Arial"/>
          <w:i/>
          <w:lang w:val="sl-SI"/>
        </w:rPr>
      </w:pPr>
    </w:p>
    <w:p w14:paraId="6E2474DF" w14:textId="77777777" w:rsidR="009C652E" w:rsidRDefault="009C652E" w:rsidP="00B71672">
      <w:pPr>
        <w:jc w:val="both"/>
        <w:rPr>
          <w:rFonts w:ascii="Arial" w:hAnsi="Arial"/>
          <w:i/>
          <w:lang w:val="sl-SI"/>
        </w:rPr>
      </w:pP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BD5C9" w14:textId="77777777" w:rsidR="00667947" w:rsidRDefault="00667947" w:rsidP="009F6FB1">
      <w:r>
        <w:separator/>
      </w:r>
    </w:p>
  </w:endnote>
  <w:endnote w:type="continuationSeparator" w:id="0">
    <w:p w14:paraId="01A177A1" w14:textId="77777777" w:rsidR="00667947" w:rsidRDefault="0066794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8F5E9" w14:textId="77777777" w:rsidR="00667947" w:rsidRDefault="00667947" w:rsidP="009F6FB1">
      <w:r>
        <w:separator/>
      </w:r>
    </w:p>
  </w:footnote>
  <w:footnote w:type="continuationSeparator" w:id="0">
    <w:p w14:paraId="7CE6562A" w14:textId="77777777" w:rsidR="00667947" w:rsidRDefault="00667947"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278F"/>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181B"/>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67947"/>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18D5"/>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F4B65C-2F1E-4E98-898B-ED9989F1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2025-11-07T12:08:00Z</dcterms:created>
  <dcterms:modified xsi:type="dcterms:W3CDTF">2025-11-07T12:08:00Z</dcterms:modified>
</cp:coreProperties>
</file>