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38FB" w14:textId="77777777" w:rsidR="006F4D66" w:rsidRPr="00694D10" w:rsidRDefault="006F4D66" w:rsidP="00815ABB">
      <w:pPr>
        <w:spacing w:line="276" w:lineRule="auto"/>
        <w:rPr>
          <w:rFonts w:cstheme="minorHAnsi"/>
          <w:b/>
          <w:sz w:val="22"/>
          <w:szCs w:val="22"/>
          <w:lang w:val="sl-SI"/>
        </w:rPr>
      </w:pPr>
    </w:p>
    <w:p w14:paraId="348ED89D" w14:textId="77777777" w:rsidR="006F4D66" w:rsidRPr="00694D10" w:rsidRDefault="006F4D66" w:rsidP="006F4D66">
      <w:pPr>
        <w:spacing w:line="276" w:lineRule="auto"/>
        <w:ind w:left="360"/>
        <w:jc w:val="center"/>
        <w:rPr>
          <w:rFonts w:cstheme="minorHAnsi"/>
          <w:b/>
          <w:sz w:val="22"/>
          <w:szCs w:val="22"/>
          <w:lang w:val="sl-SI"/>
        </w:rPr>
      </w:pPr>
    </w:p>
    <w:p w14:paraId="1158185E" w14:textId="77777777" w:rsidR="00694D10" w:rsidRPr="00694D10" w:rsidRDefault="00694D10" w:rsidP="00694D10">
      <w:pPr>
        <w:jc w:val="center"/>
        <w:rPr>
          <w:rFonts w:cstheme="minorHAnsi"/>
          <w:b/>
          <w:szCs w:val="22"/>
        </w:rPr>
      </w:pPr>
      <w:proofErr w:type="spellStart"/>
      <w:r w:rsidRPr="00694D10">
        <w:rPr>
          <w:rFonts w:cstheme="minorHAnsi"/>
          <w:b/>
          <w:szCs w:val="22"/>
        </w:rPr>
        <w:t>Nagovor</w:t>
      </w:r>
      <w:proofErr w:type="spellEnd"/>
      <w:r w:rsidRPr="00694D10">
        <w:rPr>
          <w:rFonts w:cstheme="minorHAnsi"/>
          <w:b/>
          <w:szCs w:val="22"/>
        </w:rPr>
        <w:t xml:space="preserve"> </w:t>
      </w:r>
      <w:proofErr w:type="spellStart"/>
      <w:r w:rsidRPr="00694D10">
        <w:rPr>
          <w:rFonts w:cstheme="minorHAnsi"/>
          <w:b/>
          <w:szCs w:val="22"/>
        </w:rPr>
        <w:t>predsednice</w:t>
      </w:r>
      <w:proofErr w:type="spellEnd"/>
      <w:r w:rsidRPr="00694D10">
        <w:rPr>
          <w:rFonts w:cstheme="minorHAnsi"/>
          <w:b/>
          <w:szCs w:val="22"/>
        </w:rPr>
        <w:t xml:space="preserve"> </w:t>
      </w:r>
      <w:proofErr w:type="spellStart"/>
      <w:r w:rsidRPr="00694D10">
        <w:rPr>
          <w:rFonts w:cstheme="minorHAnsi"/>
          <w:b/>
          <w:szCs w:val="22"/>
        </w:rPr>
        <w:t>Republike</w:t>
      </w:r>
      <w:proofErr w:type="spellEnd"/>
      <w:r w:rsidRPr="00694D10">
        <w:rPr>
          <w:rFonts w:cstheme="minorHAnsi"/>
          <w:b/>
          <w:szCs w:val="22"/>
        </w:rPr>
        <w:t xml:space="preserve"> </w:t>
      </w:r>
      <w:proofErr w:type="spellStart"/>
      <w:r w:rsidRPr="00694D10">
        <w:rPr>
          <w:rFonts w:cstheme="minorHAnsi"/>
          <w:b/>
          <w:szCs w:val="22"/>
        </w:rPr>
        <w:t>Slovenije</w:t>
      </w:r>
      <w:proofErr w:type="spellEnd"/>
      <w:r w:rsidRPr="00694D10">
        <w:rPr>
          <w:rFonts w:cstheme="minorHAnsi"/>
          <w:b/>
          <w:szCs w:val="22"/>
        </w:rPr>
        <w:t xml:space="preserve"> </w:t>
      </w:r>
      <w:proofErr w:type="spellStart"/>
      <w:r w:rsidRPr="00694D10">
        <w:rPr>
          <w:rFonts w:cstheme="minorHAnsi"/>
          <w:b/>
          <w:szCs w:val="22"/>
        </w:rPr>
        <w:t>na</w:t>
      </w:r>
      <w:proofErr w:type="spellEnd"/>
      <w:r w:rsidRPr="00694D10">
        <w:rPr>
          <w:rFonts w:cstheme="minorHAnsi"/>
          <w:b/>
          <w:szCs w:val="22"/>
        </w:rPr>
        <w:t xml:space="preserve"> </w:t>
      </w:r>
      <w:proofErr w:type="spellStart"/>
      <w:r w:rsidRPr="00694D10">
        <w:rPr>
          <w:rFonts w:cstheme="minorHAnsi"/>
          <w:b/>
          <w:szCs w:val="22"/>
        </w:rPr>
        <w:t>posebnem</w:t>
      </w:r>
      <w:proofErr w:type="spellEnd"/>
      <w:r w:rsidRPr="00694D10">
        <w:rPr>
          <w:rFonts w:cstheme="minorHAnsi"/>
          <w:b/>
          <w:szCs w:val="22"/>
        </w:rPr>
        <w:t xml:space="preserve"> </w:t>
      </w:r>
      <w:proofErr w:type="spellStart"/>
      <w:r w:rsidRPr="00694D10">
        <w:rPr>
          <w:rFonts w:cstheme="minorHAnsi"/>
          <w:b/>
          <w:szCs w:val="22"/>
        </w:rPr>
        <w:t>spremljevalnem</w:t>
      </w:r>
      <w:proofErr w:type="spellEnd"/>
      <w:r w:rsidRPr="00694D10">
        <w:rPr>
          <w:rFonts w:cstheme="minorHAnsi"/>
          <w:b/>
          <w:szCs w:val="22"/>
        </w:rPr>
        <w:t xml:space="preserve"> </w:t>
      </w:r>
      <w:proofErr w:type="spellStart"/>
      <w:r w:rsidRPr="00694D10">
        <w:rPr>
          <w:rFonts w:cstheme="minorHAnsi"/>
          <w:b/>
          <w:szCs w:val="22"/>
        </w:rPr>
        <w:t>dogodku</w:t>
      </w:r>
      <w:proofErr w:type="spellEnd"/>
      <w:r w:rsidRPr="00694D10">
        <w:rPr>
          <w:rFonts w:cstheme="minorHAnsi"/>
          <w:b/>
          <w:szCs w:val="22"/>
        </w:rPr>
        <w:t xml:space="preserve">: </w:t>
      </w:r>
    </w:p>
    <w:p w14:paraId="288EA68B" w14:textId="2B3E5538" w:rsidR="00CA3F81" w:rsidRPr="00694D10" w:rsidRDefault="00694D10" w:rsidP="00694D10">
      <w:pPr>
        <w:jc w:val="center"/>
        <w:rPr>
          <w:rStyle w:val="Poudarek"/>
          <w:rFonts w:cstheme="minorHAnsi"/>
          <w:i w:val="0"/>
          <w:iCs w:val="0"/>
          <w:szCs w:val="22"/>
        </w:rPr>
      </w:pPr>
      <w:r w:rsidRPr="00694D10">
        <w:rPr>
          <w:rFonts w:cstheme="minorHAnsi"/>
          <w:b/>
          <w:szCs w:val="22"/>
        </w:rPr>
        <w:t>»</w:t>
      </w:r>
      <w:proofErr w:type="spellStart"/>
      <w:r w:rsidRPr="00694D10">
        <w:rPr>
          <w:rFonts w:cstheme="minorHAnsi"/>
          <w:b/>
          <w:szCs w:val="22"/>
        </w:rPr>
        <w:t>Človekove</w:t>
      </w:r>
      <w:proofErr w:type="spellEnd"/>
      <w:r w:rsidRPr="00694D10">
        <w:rPr>
          <w:rFonts w:cstheme="minorHAnsi"/>
          <w:b/>
          <w:szCs w:val="22"/>
        </w:rPr>
        <w:t xml:space="preserve"> </w:t>
      </w:r>
      <w:proofErr w:type="spellStart"/>
      <w:r w:rsidRPr="00694D10">
        <w:rPr>
          <w:rFonts w:cstheme="minorHAnsi"/>
          <w:b/>
          <w:szCs w:val="22"/>
        </w:rPr>
        <w:t>pravice</w:t>
      </w:r>
      <w:proofErr w:type="spellEnd"/>
      <w:r w:rsidRPr="00694D10">
        <w:rPr>
          <w:rFonts w:cstheme="minorHAnsi"/>
          <w:b/>
          <w:szCs w:val="22"/>
        </w:rPr>
        <w:t xml:space="preserve"> za </w:t>
      </w:r>
      <w:proofErr w:type="spellStart"/>
      <w:r w:rsidRPr="00694D10">
        <w:rPr>
          <w:rFonts w:cstheme="minorHAnsi"/>
          <w:b/>
          <w:szCs w:val="22"/>
        </w:rPr>
        <w:t>vsakogar</w:t>
      </w:r>
      <w:proofErr w:type="spellEnd"/>
      <w:r w:rsidRPr="00694D10">
        <w:rPr>
          <w:rFonts w:cstheme="minorHAnsi"/>
          <w:b/>
          <w:szCs w:val="22"/>
        </w:rPr>
        <w:t xml:space="preserve">, </w:t>
      </w:r>
      <w:proofErr w:type="spellStart"/>
      <w:r w:rsidRPr="00694D10">
        <w:rPr>
          <w:rFonts w:cstheme="minorHAnsi"/>
          <w:b/>
          <w:szCs w:val="22"/>
        </w:rPr>
        <w:t>povsod</w:t>
      </w:r>
      <w:proofErr w:type="spellEnd"/>
      <w:r w:rsidRPr="00694D10">
        <w:rPr>
          <w:rFonts w:cstheme="minorHAnsi"/>
          <w:b/>
          <w:szCs w:val="22"/>
        </w:rPr>
        <w:t xml:space="preserve"> – </w:t>
      </w:r>
      <w:proofErr w:type="spellStart"/>
      <w:r w:rsidRPr="00694D10">
        <w:rPr>
          <w:rFonts w:cstheme="minorHAnsi"/>
          <w:b/>
          <w:szCs w:val="22"/>
        </w:rPr>
        <w:t>jedro</w:t>
      </w:r>
      <w:proofErr w:type="spellEnd"/>
      <w:r w:rsidRPr="00694D10">
        <w:rPr>
          <w:rFonts w:cstheme="minorHAnsi"/>
          <w:b/>
          <w:szCs w:val="22"/>
        </w:rPr>
        <w:t xml:space="preserve"> </w:t>
      </w:r>
      <w:proofErr w:type="spellStart"/>
      <w:r w:rsidRPr="00694D10">
        <w:rPr>
          <w:rFonts w:cstheme="minorHAnsi"/>
          <w:b/>
          <w:szCs w:val="22"/>
        </w:rPr>
        <w:t>naše</w:t>
      </w:r>
      <w:proofErr w:type="spellEnd"/>
      <w:r w:rsidRPr="00694D10">
        <w:rPr>
          <w:rFonts w:cstheme="minorHAnsi"/>
          <w:b/>
          <w:szCs w:val="22"/>
        </w:rPr>
        <w:t xml:space="preserve"> </w:t>
      </w:r>
      <w:proofErr w:type="spellStart"/>
      <w:r w:rsidRPr="00694D10">
        <w:rPr>
          <w:rFonts w:cstheme="minorHAnsi"/>
          <w:b/>
          <w:szCs w:val="22"/>
        </w:rPr>
        <w:t>skupne</w:t>
      </w:r>
      <w:proofErr w:type="spellEnd"/>
      <w:r w:rsidRPr="00694D10">
        <w:rPr>
          <w:rFonts w:cstheme="minorHAnsi"/>
          <w:b/>
          <w:szCs w:val="22"/>
        </w:rPr>
        <w:t xml:space="preserve"> </w:t>
      </w:r>
      <w:proofErr w:type="spellStart"/>
      <w:r w:rsidRPr="00694D10">
        <w:rPr>
          <w:rFonts w:cstheme="minorHAnsi"/>
          <w:b/>
          <w:szCs w:val="22"/>
        </w:rPr>
        <w:t>človečnosti</w:t>
      </w:r>
      <w:proofErr w:type="spellEnd"/>
      <w:r w:rsidRPr="00694D10">
        <w:rPr>
          <w:rFonts w:cstheme="minorHAnsi"/>
          <w:b/>
          <w:szCs w:val="22"/>
        </w:rPr>
        <w:t>«</w:t>
      </w:r>
    </w:p>
    <w:p w14:paraId="7F1417B9" w14:textId="63FF42AE" w:rsidR="00694D10" w:rsidRDefault="00694D10" w:rsidP="00CA3F81">
      <w:pPr>
        <w:jc w:val="both"/>
        <w:rPr>
          <w:rStyle w:val="Poudarek"/>
          <w:rFonts w:cstheme="minorHAnsi"/>
          <w:i w:val="0"/>
          <w:iCs w:val="0"/>
          <w:sz w:val="22"/>
          <w:szCs w:val="22"/>
        </w:rPr>
      </w:pPr>
    </w:p>
    <w:p w14:paraId="52AE0013" w14:textId="77777777" w:rsidR="00694D10" w:rsidRPr="00694D10" w:rsidRDefault="00694D10" w:rsidP="00CA3F81">
      <w:pPr>
        <w:jc w:val="both"/>
        <w:rPr>
          <w:rStyle w:val="Poudarek"/>
          <w:rFonts w:cstheme="minorHAnsi"/>
          <w:i w:val="0"/>
          <w:iCs w:val="0"/>
          <w:sz w:val="22"/>
          <w:szCs w:val="22"/>
        </w:rPr>
      </w:pPr>
      <w:bookmarkStart w:id="0" w:name="_GoBack"/>
      <w:bookmarkEnd w:id="0"/>
    </w:p>
    <w:p w14:paraId="77B2ACAE" w14:textId="17F0E08D" w:rsidR="00CA3F81" w:rsidRPr="00694D10" w:rsidRDefault="00CA3F81" w:rsidP="00CA3F81">
      <w:pPr>
        <w:jc w:val="center"/>
        <w:rPr>
          <w:rStyle w:val="Poudarek"/>
          <w:rFonts w:cstheme="minorHAnsi"/>
          <w:i w:val="0"/>
          <w:iCs w:val="0"/>
          <w:sz w:val="22"/>
          <w:szCs w:val="22"/>
        </w:rPr>
      </w:pPr>
      <w:r w:rsidRPr="00694D10">
        <w:rPr>
          <w:rStyle w:val="Poudarek"/>
          <w:rFonts w:cstheme="minorHAnsi"/>
          <w:i w:val="0"/>
          <w:iCs w:val="0"/>
          <w:sz w:val="22"/>
          <w:szCs w:val="22"/>
        </w:rPr>
        <w:t>New York, 2</w:t>
      </w:r>
      <w:r w:rsidR="00B130C7" w:rsidRPr="00694D10">
        <w:rPr>
          <w:rStyle w:val="Poudarek"/>
          <w:rFonts w:cstheme="minorHAnsi"/>
          <w:i w:val="0"/>
          <w:iCs w:val="0"/>
          <w:sz w:val="22"/>
          <w:szCs w:val="22"/>
        </w:rPr>
        <w:t>5</w:t>
      </w:r>
      <w:r w:rsidRPr="00694D10">
        <w:rPr>
          <w:rStyle w:val="Poudarek"/>
          <w:rFonts w:cstheme="minorHAnsi"/>
          <w:i w:val="0"/>
          <w:iCs w:val="0"/>
          <w:sz w:val="22"/>
          <w:szCs w:val="22"/>
        </w:rPr>
        <w:t>. September 2025</w:t>
      </w:r>
    </w:p>
    <w:p w14:paraId="1C978659" w14:textId="172292CA" w:rsidR="00CA3F81" w:rsidRPr="00694D10" w:rsidRDefault="00CA3F81" w:rsidP="00CA3F81">
      <w:pPr>
        <w:jc w:val="both"/>
        <w:rPr>
          <w:rStyle w:val="Poudarek"/>
          <w:rFonts w:cstheme="minorHAnsi"/>
          <w:i w:val="0"/>
          <w:iCs w:val="0"/>
          <w:sz w:val="22"/>
          <w:szCs w:val="22"/>
        </w:rPr>
      </w:pPr>
    </w:p>
    <w:p w14:paraId="246605A2" w14:textId="40DF0D37" w:rsidR="00B130C7" w:rsidRDefault="00B130C7" w:rsidP="00CA3F81">
      <w:pPr>
        <w:jc w:val="both"/>
        <w:rPr>
          <w:rStyle w:val="Poudarek"/>
          <w:rFonts w:cstheme="minorHAnsi"/>
          <w:i w:val="0"/>
          <w:iCs w:val="0"/>
          <w:sz w:val="22"/>
          <w:szCs w:val="22"/>
        </w:rPr>
      </w:pPr>
    </w:p>
    <w:p w14:paraId="480ADE4E" w14:textId="77777777" w:rsidR="00694D10" w:rsidRPr="00694D10" w:rsidRDefault="00694D10" w:rsidP="00CA3F81">
      <w:pPr>
        <w:jc w:val="both"/>
        <w:rPr>
          <w:rStyle w:val="Poudarek"/>
          <w:rFonts w:cstheme="minorHAnsi"/>
          <w:i w:val="0"/>
          <w:iCs w:val="0"/>
          <w:sz w:val="22"/>
          <w:szCs w:val="22"/>
        </w:rPr>
      </w:pPr>
    </w:p>
    <w:p w14:paraId="7C09D6F9" w14:textId="77777777" w:rsidR="00CA3F81" w:rsidRPr="00694D10" w:rsidRDefault="00CA3F81" w:rsidP="00CA3F81">
      <w:pPr>
        <w:jc w:val="both"/>
        <w:rPr>
          <w:rStyle w:val="Poudarek"/>
          <w:rFonts w:cstheme="minorHAnsi"/>
          <w:i w:val="0"/>
          <w:iCs w:val="0"/>
          <w:sz w:val="22"/>
          <w:szCs w:val="22"/>
        </w:rPr>
      </w:pPr>
    </w:p>
    <w:p w14:paraId="2438CC7E" w14:textId="77777777" w:rsidR="00694D10" w:rsidRPr="00694D10" w:rsidRDefault="00694D10" w:rsidP="00694D10">
      <w:pPr>
        <w:contextualSpacing/>
        <w:jc w:val="both"/>
        <w:rPr>
          <w:rFonts w:cstheme="minorHAnsi"/>
          <w:sz w:val="22"/>
          <w:szCs w:val="22"/>
        </w:rPr>
      </w:pPr>
      <w:r w:rsidRPr="00694D10">
        <w:rPr>
          <w:rFonts w:cstheme="minorHAnsi"/>
          <w:sz w:val="22"/>
          <w:szCs w:val="22"/>
          <w:lang w:val="sl"/>
        </w:rPr>
        <w:t xml:space="preserve">Gospod predsednik, </w:t>
      </w:r>
    </w:p>
    <w:p w14:paraId="3209C45B" w14:textId="77777777" w:rsidR="00694D10" w:rsidRPr="00694D10" w:rsidRDefault="00694D10" w:rsidP="00694D10">
      <w:pPr>
        <w:contextualSpacing/>
        <w:jc w:val="both"/>
        <w:rPr>
          <w:rFonts w:cstheme="minorHAnsi"/>
          <w:sz w:val="22"/>
          <w:szCs w:val="22"/>
        </w:rPr>
      </w:pPr>
      <w:r w:rsidRPr="00694D10">
        <w:rPr>
          <w:rFonts w:cstheme="minorHAnsi"/>
          <w:sz w:val="22"/>
          <w:szCs w:val="22"/>
          <w:lang w:val="sl"/>
        </w:rPr>
        <w:t xml:space="preserve">Visoki komisar za človekove pravice, </w:t>
      </w:r>
    </w:p>
    <w:p w14:paraId="1E30723F" w14:textId="6F6FFF6D" w:rsidR="00694D10" w:rsidRPr="00694D10" w:rsidRDefault="00694D10" w:rsidP="00694D10">
      <w:pPr>
        <w:contextualSpacing/>
        <w:jc w:val="both"/>
        <w:rPr>
          <w:rFonts w:cstheme="minorHAnsi"/>
          <w:sz w:val="22"/>
          <w:szCs w:val="22"/>
        </w:rPr>
      </w:pPr>
      <w:r w:rsidRPr="00694D10">
        <w:rPr>
          <w:rFonts w:cstheme="minorHAnsi"/>
          <w:sz w:val="22"/>
          <w:szCs w:val="22"/>
          <w:lang w:val="sl"/>
        </w:rPr>
        <w:t xml:space="preserve">dame in gospodje,  </w:t>
      </w:r>
    </w:p>
    <w:p w14:paraId="439B958E" w14:textId="77777777" w:rsidR="00694D10" w:rsidRPr="00694D10" w:rsidRDefault="00694D10" w:rsidP="00694D10">
      <w:pPr>
        <w:contextualSpacing/>
        <w:jc w:val="both"/>
        <w:rPr>
          <w:rFonts w:cstheme="minorHAnsi"/>
          <w:sz w:val="22"/>
          <w:szCs w:val="22"/>
        </w:rPr>
      </w:pPr>
    </w:p>
    <w:p w14:paraId="42C54B0B" w14:textId="77777777" w:rsidR="00694D10" w:rsidRPr="00694D10" w:rsidRDefault="00694D10" w:rsidP="00694D10">
      <w:pPr>
        <w:contextualSpacing/>
        <w:jc w:val="both"/>
        <w:rPr>
          <w:rFonts w:cstheme="minorHAnsi"/>
          <w:sz w:val="22"/>
          <w:szCs w:val="22"/>
          <w:shd w:val="clear" w:color="auto" w:fill="FFFFFF"/>
        </w:rPr>
      </w:pPr>
      <w:proofErr w:type="gramStart"/>
      <w:r w:rsidRPr="00694D10">
        <w:rPr>
          <w:rFonts w:cstheme="minorHAnsi"/>
          <w:sz w:val="22"/>
          <w:szCs w:val="22"/>
          <w:shd w:val="clear" w:color="auto" w:fill="FFFFFF"/>
          <w:lang w:val="sl"/>
        </w:rPr>
        <w:t>človekove</w:t>
      </w:r>
      <w:proofErr w:type="gramEnd"/>
      <w:r w:rsidRPr="00694D10">
        <w:rPr>
          <w:rFonts w:cstheme="minorHAnsi"/>
          <w:sz w:val="22"/>
          <w:szCs w:val="22"/>
          <w:shd w:val="clear" w:color="auto" w:fill="FFFFFF"/>
          <w:lang w:val="sl"/>
        </w:rPr>
        <w:t xml:space="preserve"> pravice so pravice, ki so dane ob rojstvu vsakemu posamezniku – so neizpodbitni temelj človekovega dostojanstva in naše skupne usode. To načelo velja za enega ključnih dosežkov človeštva. Vendar pa </w:t>
      </w:r>
      <w:proofErr w:type="gramStart"/>
      <w:r w:rsidRPr="00694D10">
        <w:rPr>
          <w:rFonts w:cstheme="minorHAnsi"/>
          <w:sz w:val="22"/>
          <w:szCs w:val="22"/>
          <w:shd w:val="clear" w:color="auto" w:fill="FFFFFF"/>
          <w:lang w:val="sl"/>
        </w:rPr>
        <w:t>realnost</w:t>
      </w:r>
      <w:proofErr w:type="gramEnd"/>
      <w:r w:rsidRPr="00694D10">
        <w:rPr>
          <w:rFonts w:cstheme="minorHAnsi"/>
          <w:sz w:val="22"/>
          <w:szCs w:val="22"/>
          <w:shd w:val="clear" w:color="auto" w:fill="FFFFFF"/>
          <w:lang w:val="sl"/>
        </w:rPr>
        <w:t xml:space="preserve"> našega sveta razkriva bolečo resnico: teh pravic ne uživajo vsi enako. To je </w:t>
      </w:r>
      <w:proofErr w:type="gramStart"/>
      <w:r w:rsidRPr="00694D10">
        <w:rPr>
          <w:rFonts w:cstheme="minorHAnsi"/>
          <w:sz w:val="22"/>
          <w:szCs w:val="22"/>
          <w:shd w:val="clear" w:color="auto" w:fill="FFFFFF"/>
          <w:lang w:val="sl"/>
        </w:rPr>
        <w:t>povsem</w:t>
      </w:r>
      <w:proofErr w:type="gramEnd"/>
      <w:r w:rsidRPr="00694D10">
        <w:rPr>
          <w:rFonts w:cstheme="minorHAnsi"/>
          <w:sz w:val="22"/>
          <w:szCs w:val="22"/>
          <w:shd w:val="clear" w:color="auto" w:fill="FFFFFF"/>
          <w:lang w:val="sl"/>
        </w:rPr>
        <w:t xml:space="preserve"> očitno v številnih vojnah, ki sistematično kršijo človekove pravice, najbolj grozljivo pa v genocidu v Gazi.</w:t>
      </w:r>
    </w:p>
    <w:p w14:paraId="25DCB266" w14:textId="77777777" w:rsidR="00694D10" w:rsidRPr="00694D10" w:rsidRDefault="00694D10" w:rsidP="00694D10">
      <w:pPr>
        <w:contextualSpacing/>
        <w:jc w:val="both"/>
        <w:rPr>
          <w:rFonts w:cstheme="minorHAnsi"/>
          <w:sz w:val="22"/>
          <w:szCs w:val="22"/>
        </w:rPr>
      </w:pPr>
    </w:p>
    <w:p w14:paraId="1EB4BEE2" w14:textId="77777777" w:rsidR="00694D10" w:rsidRPr="00694D10" w:rsidRDefault="00694D10" w:rsidP="00694D10">
      <w:pPr>
        <w:contextualSpacing/>
        <w:jc w:val="both"/>
        <w:rPr>
          <w:rFonts w:cstheme="minorHAnsi"/>
          <w:sz w:val="22"/>
          <w:szCs w:val="22"/>
        </w:rPr>
      </w:pPr>
      <w:r w:rsidRPr="00694D10">
        <w:rPr>
          <w:rFonts w:cstheme="minorHAnsi"/>
          <w:sz w:val="22"/>
          <w:szCs w:val="22"/>
          <w:lang w:val="sl"/>
        </w:rPr>
        <w:t xml:space="preserve">Pravo o človekovih pravicah se razvija vzporedno s človeško družbo. Naša generacija je tista, ki je že prizadeta zaradi podnebne krize. </w:t>
      </w:r>
      <w:r w:rsidRPr="00694D10">
        <w:rPr>
          <w:rFonts w:cstheme="minorHAnsi"/>
          <w:sz w:val="22"/>
          <w:szCs w:val="22"/>
          <w:shd w:val="clear" w:color="auto" w:fill="FFFFFF"/>
          <w:lang w:val="sl"/>
        </w:rPr>
        <w:t xml:space="preserve">Slovenija je ponosna, da je del ožje skupine, ki se je borila za globalno priznanje pravice do čistega, zdravega in trajnostnega okolja. To priznanje leta 2022 je bilo pomemben mejnik. </w:t>
      </w:r>
      <w:r w:rsidRPr="00694D10">
        <w:rPr>
          <w:rFonts w:cstheme="minorHAnsi"/>
          <w:b/>
          <w:bCs/>
          <w:sz w:val="22"/>
          <w:szCs w:val="22"/>
          <w:shd w:val="clear" w:color="auto" w:fill="FFFFFF"/>
          <w:lang w:val="sl"/>
        </w:rPr>
        <w:t>Vendar samo priznanje ne pomeni zaščite.</w:t>
      </w:r>
      <w:r w:rsidRPr="00694D10">
        <w:rPr>
          <w:rFonts w:cstheme="minorHAnsi"/>
          <w:sz w:val="22"/>
          <w:szCs w:val="22"/>
          <w:shd w:val="clear" w:color="auto" w:fill="FFFFFF"/>
          <w:lang w:val="sl"/>
        </w:rPr>
        <w:t xml:space="preserve"> Zato smo hvaležni Meddržavnemu sodišču za potrditev te pravice v svojem prelomnem svetovalnem mnenju. Ukrepati </w:t>
      </w:r>
      <w:r w:rsidRPr="00694D10">
        <w:rPr>
          <w:rStyle w:val="Krepko"/>
          <w:rFonts w:cstheme="minorHAnsi"/>
          <w:sz w:val="22"/>
          <w:szCs w:val="22"/>
          <w:shd w:val="clear" w:color="auto" w:fill="FFFFFF"/>
          <w:lang w:val="sl"/>
        </w:rPr>
        <w:t>moramo</w:t>
      </w:r>
      <w:r w:rsidRPr="00694D10">
        <w:rPr>
          <w:rFonts w:cstheme="minorHAnsi"/>
          <w:sz w:val="22"/>
          <w:szCs w:val="22"/>
          <w:shd w:val="clear" w:color="auto" w:fill="FFFFFF"/>
          <w:lang w:val="sl"/>
        </w:rPr>
        <w:t>, da bi ga podprli in od onesnaževalcev zahtevali odgovornost za ohranitev našega planeta za prihodnje generacije.</w:t>
      </w:r>
    </w:p>
    <w:p w14:paraId="170BB70D" w14:textId="77777777" w:rsidR="00694D10" w:rsidRPr="00694D10" w:rsidRDefault="00694D10" w:rsidP="00694D10">
      <w:pPr>
        <w:contextualSpacing/>
        <w:jc w:val="both"/>
        <w:rPr>
          <w:rFonts w:cstheme="minorHAnsi"/>
          <w:sz w:val="22"/>
          <w:szCs w:val="22"/>
        </w:rPr>
      </w:pPr>
    </w:p>
    <w:p w14:paraId="377A241F" w14:textId="77777777" w:rsidR="00694D10" w:rsidRPr="00694D10" w:rsidRDefault="00694D10" w:rsidP="00694D10">
      <w:pPr>
        <w:contextualSpacing/>
        <w:jc w:val="both"/>
        <w:rPr>
          <w:rFonts w:cstheme="minorHAnsi"/>
          <w:b/>
          <w:sz w:val="22"/>
          <w:szCs w:val="22"/>
        </w:rPr>
      </w:pPr>
      <w:r w:rsidRPr="00694D10">
        <w:rPr>
          <w:rFonts w:cstheme="minorHAnsi"/>
          <w:sz w:val="22"/>
          <w:szCs w:val="22"/>
          <w:shd w:val="clear" w:color="auto" w:fill="FFFFFF"/>
          <w:lang w:val="sl"/>
        </w:rPr>
        <w:t>Prav tako ne izpolnjujemo svoje dolžnosti, da zaščitimo tiste, ki so zgradili naše družbe. Pravice starejših so bile predolgo prezrte, čeprav se soočamo s hitrimi demografskimi spremembami. Skrajni čas je za konkretne in odgovorne ukrepe za odpravo teh vrzeli v zaščiti. Starejši morajo enakopravno uživati ​​svoje človekove pravice in polno sodelovati v družbi. Zato nujno potrebujemo nov pravni instrument, tj.</w:t>
      </w:r>
      <w:r w:rsidRPr="00694D10">
        <w:rPr>
          <w:rFonts w:cstheme="minorHAnsi"/>
          <w:b/>
          <w:bCs/>
          <w:sz w:val="22"/>
          <w:szCs w:val="22"/>
          <w:shd w:val="clear" w:color="auto" w:fill="FFFFFF"/>
          <w:lang w:val="sl"/>
        </w:rPr>
        <w:t xml:space="preserve"> Konvencijo združenih narodov o pravicah starejših ljudi</w:t>
      </w:r>
      <w:r w:rsidRPr="00694D10">
        <w:rPr>
          <w:rFonts w:cstheme="minorHAnsi"/>
          <w:sz w:val="22"/>
          <w:szCs w:val="22"/>
          <w:shd w:val="clear" w:color="auto" w:fill="FFFFFF"/>
          <w:lang w:val="sl"/>
        </w:rPr>
        <w:t xml:space="preserve">. In </w:t>
      </w:r>
      <w:r w:rsidRPr="00694D10">
        <w:rPr>
          <w:rStyle w:val="Krepko"/>
          <w:rFonts w:cstheme="minorHAnsi"/>
          <w:sz w:val="22"/>
          <w:szCs w:val="22"/>
          <w:shd w:val="clear" w:color="auto" w:fill="FFFFFF"/>
          <w:lang w:val="sl"/>
        </w:rPr>
        <w:t>zdaj</w:t>
      </w:r>
      <w:r w:rsidRPr="00694D10">
        <w:rPr>
          <w:rFonts w:cstheme="minorHAnsi"/>
          <w:sz w:val="22"/>
          <w:szCs w:val="22"/>
          <w:shd w:val="clear" w:color="auto" w:fill="FFFFFF"/>
          <w:lang w:val="sl"/>
        </w:rPr>
        <w:t xml:space="preserve"> je čas za njeno sprejetje.</w:t>
      </w:r>
    </w:p>
    <w:p w14:paraId="63C88E27" w14:textId="77777777" w:rsidR="00694D10" w:rsidRPr="00694D10" w:rsidRDefault="00694D10" w:rsidP="00694D10">
      <w:pPr>
        <w:contextualSpacing/>
        <w:jc w:val="both"/>
        <w:rPr>
          <w:rFonts w:cstheme="minorHAnsi"/>
          <w:sz w:val="22"/>
          <w:szCs w:val="22"/>
        </w:rPr>
      </w:pPr>
    </w:p>
    <w:p w14:paraId="200266A8" w14:textId="77777777" w:rsidR="00694D10" w:rsidRPr="00694D10" w:rsidRDefault="00694D10" w:rsidP="00694D10">
      <w:pPr>
        <w:contextualSpacing/>
        <w:jc w:val="both"/>
        <w:rPr>
          <w:rFonts w:cstheme="minorHAnsi"/>
          <w:sz w:val="22"/>
          <w:szCs w:val="22"/>
        </w:rPr>
      </w:pPr>
      <w:r w:rsidRPr="00694D10">
        <w:rPr>
          <w:rFonts w:cstheme="minorHAnsi"/>
          <w:sz w:val="22"/>
          <w:szCs w:val="22"/>
          <w:shd w:val="clear" w:color="auto" w:fill="FFFFFF"/>
          <w:lang w:val="sl"/>
        </w:rPr>
        <w:t xml:space="preserve">Kljub svetovnemu negativnemu odzivu Slovenija trdno stoji za pravicami žensk in deklet. Zagovarjali smo </w:t>
      </w:r>
      <w:r w:rsidRPr="00694D10">
        <w:rPr>
          <w:rFonts w:cstheme="minorHAnsi"/>
          <w:b/>
          <w:bCs/>
          <w:sz w:val="22"/>
          <w:szCs w:val="22"/>
          <w:shd w:val="clear" w:color="auto" w:fill="FFFFFF"/>
          <w:lang w:val="sl"/>
        </w:rPr>
        <w:t>Agendo za ženske, mir in varnost</w:t>
      </w:r>
      <w:r w:rsidRPr="00694D10">
        <w:rPr>
          <w:rFonts w:cstheme="minorHAnsi"/>
          <w:sz w:val="22"/>
          <w:szCs w:val="22"/>
          <w:shd w:val="clear" w:color="auto" w:fill="FFFFFF"/>
          <w:lang w:val="sl"/>
        </w:rPr>
        <w:t xml:space="preserve">, saj priznavamo, da trajnostni mir ni mogoč brez pomembne udeležbe žensk. Načelo vključujočega sodelovanja mora voditi tudi naš </w:t>
      </w:r>
      <w:proofErr w:type="spellStart"/>
      <w:r w:rsidRPr="00694D10">
        <w:rPr>
          <w:rFonts w:cstheme="minorHAnsi"/>
          <w:sz w:val="22"/>
          <w:szCs w:val="22"/>
          <w:shd w:val="clear" w:color="auto" w:fill="FFFFFF"/>
          <w:lang w:val="sl"/>
        </w:rPr>
        <w:t>multilateralizem</w:t>
      </w:r>
      <w:proofErr w:type="spellEnd"/>
      <w:r w:rsidRPr="00694D10">
        <w:rPr>
          <w:rFonts w:cstheme="minorHAnsi"/>
          <w:sz w:val="22"/>
          <w:szCs w:val="22"/>
          <w:shd w:val="clear" w:color="auto" w:fill="FFFFFF"/>
          <w:lang w:val="sl"/>
        </w:rPr>
        <w:t xml:space="preserve">, od </w:t>
      </w:r>
      <w:r w:rsidRPr="00694D10">
        <w:rPr>
          <w:rFonts w:cstheme="minorHAnsi"/>
          <w:b/>
          <w:bCs/>
          <w:sz w:val="22"/>
          <w:szCs w:val="22"/>
          <w:shd w:val="clear" w:color="auto" w:fill="FFFFFF"/>
          <w:lang w:val="sl"/>
        </w:rPr>
        <w:t>rotacijskega vodenja</w:t>
      </w:r>
      <w:r w:rsidRPr="00694D10">
        <w:rPr>
          <w:rFonts w:cstheme="minorHAnsi"/>
          <w:sz w:val="22"/>
          <w:szCs w:val="22"/>
          <w:shd w:val="clear" w:color="auto" w:fill="FFFFFF"/>
          <w:lang w:val="sl"/>
        </w:rPr>
        <w:t xml:space="preserve"> tukaj v Generalni skupščini do ključnega dela generalnega sekretarja. Pogum zagovornic človekovih pravic žensk to načelo udejanja. So v prvih bojnih vrstah, govorijo resnico oblastem in branijo pravice vseh. Dolgujemo jim neomajno zaščito in krepitev njihovih glasov na najvišjih ravneh.</w:t>
      </w:r>
    </w:p>
    <w:p w14:paraId="4BBEAFB0" w14:textId="1586CCEB" w:rsidR="00694D10" w:rsidRPr="00694D10" w:rsidRDefault="00694D10" w:rsidP="00694D10">
      <w:pPr>
        <w:pStyle w:val="Odstavekseznama"/>
        <w:tabs>
          <w:tab w:val="left" w:pos="7480"/>
        </w:tabs>
        <w:rPr>
          <w:rFonts w:cstheme="minorHAnsi"/>
          <w:sz w:val="22"/>
          <w:szCs w:val="22"/>
        </w:rPr>
      </w:pPr>
      <w:r w:rsidRPr="00694D10">
        <w:rPr>
          <w:rFonts w:cstheme="minorHAnsi"/>
          <w:sz w:val="22"/>
          <w:szCs w:val="22"/>
          <w:lang w:val="sl"/>
        </w:rPr>
        <w:tab/>
      </w:r>
    </w:p>
    <w:p w14:paraId="6D66D8FD" w14:textId="77777777" w:rsidR="00694D10" w:rsidRPr="00694D10" w:rsidRDefault="00694D10" w:rsidP="00694D10">
      <w:pPr>
        <w:contextualSpacing/>
        <w:jc w:val="both"/>
        <w:rPr>
          <w:rFonts w:cstheme="minorHAnsi"/>
          <w:sz w:val="22"/>
          <w:szCs w:val="22"/>
        </w:rPr>
      </w:pPr>
      <w:r w:rsidRPr="00694D10">
        <w:rPr>
          <w:rFonts w:cstheme="minorHAnsi"/>
          <w:sz w:val="22"/>
          <w:szCs w:val="22"/>
          <w:lang w:val="sl"/>
        </w:rPr>
        <w:t xml:space="preserve">Gospod predsednik, </w:t>
      </w:r>
    </w:p>
    <w:p w14:paraId="1D9F4AE3" w14:textId="77777777" w:rsidR="00694D10" w:rsidRPr="00694D10" w:rsidRDefault="00694D10" w:rsidP="00694D10">
      <w:pPr>
        <w:contextualSpacing/>
        <w:jc w:val="both"/>
        <w:rPr>
          <w:rFonts w:cstheme="minorHAnsi"/>
          <w:sz w:val="22"/>
          <w:szCs w:val="22"/>
        </w:rPr>
      </w:pPr>
      <w:r w:rsidRPr="00694D10">
        <w:rPr>
          <w:rFonts w:cstheme="minorHAnsi"/>
          <w:sz w:val="22"/>
          <w:szCs w:val="22"/>
          <w:lang w:val="sl"/>
        </w:rPr>
        <w:t xml:space="preserve">visoki komisar za človekove pravice, </w:t>
      </w:r>
    </w:p>
    <w:p w14:paraId="7EC9A468" w14:textId="77777777" w:rsidR="00694D10" w:rsidRPr="00694D10" w:rsidRDefault="00694D10" w:rsidP="00694D10">
      <w:pPr>
        <w:pStyle w:val="Brezrazmikov"/>
        <w:jc w:val="both"/>
        <w:rPr>
          <w:rFonts w:asciiTheme="minorHAnsi" w:eastAsia="Times New Roman" w:hAnsiTheme="minorHAnsi" w:cstheme="minorHAnsi"/>
        </w:rPr>
      </w:pPr>
    </w:p>
    <w:p w14:paraId="18B51934" w14:textId="77777777" w:rsidR="00694D10" w:rsidRPr="00694D10" w:rsidRDefault="00694D10" w:rsidP="00694D10">
      <w:pPr>
        <w:contextualSpacing/>
        <w:jc w:val="both"/>
        <w:rPr>
          <w:rFonts w:cstheme="minorHAnsi"/>
          <w:sz w:val="22"/>
          <w:szCs w:val="22"/>
        </w:rPr>
      </w:pPr>
      <w:r w:rsidRPr="00694D10">
        <w:rPr>
          <w:rFonts w:cstheme="minorHAnsi"/>
          <w:sz w:val="22"/>
          <w:szCs w:val="22"/>
          <w:lang w:val="sl"/>
        </w:rPr>
        <w:t>v času naraščajočih geopolitičnih napetosti in poročilih o krizah v večstranskem sistemu se je Slovenija odločila za odzivanje ne z umikom, temveč s poudarjeno zavezanostjo mednarodnemu pravu, ki smo ga vsi člani Združenih narodov skupaj gradili v zadnjih 80 letih</w:t>
      </w:r>
      <w:proofErr w:type="gramStart"/>
      <w:r w:rsidRPr="00694D10">
        <w:rPr>
          <w:rFonts w:cstheme="minorHAnsi"/>
          <w:sz w:val="22"/>
          <w:szCs w:val="22"/>
          <w:lang w:val="sl"/>
        </w:rPr>
        <w:t xml:space="preserve">.  </w:t>
      </w:r>
      <w:proofErr w:type="gramEnd"/>
      <w:r w:rsidRPr="00694D10">
        <w:rPr>
          <w:rFonts w:cstheme="minorHAnsi"/>
          <w:sz w:val="22"/>
          <w:szCs w:val="22"/>
          <w:lang w:val="sl"/>
        </w:rPr>
        <w:t>To je, gospod predsednik, zdaj napadeno in v nevarnosti, da bo oslabljeno in razdrobljeno. Naj omenim dva očitna izziva:</w:t>
      </w:r>
    </w:p>
    <w:p w14:paraId="7694AE30" w14:textId="77777777" w:rsidR="00694D10" w:rsidRPr="00694D10" w:rsidRDefault="00694D10" w:rsidP="00694D10">
      <w:pPr>
        <w:jc w:val="both"/>
        <w:rPr>
          <w:rFonts w:cstheme="minorHAnsi"/>
          <w:sz w:val="22"/>
          <w:szCs w:val="22"/>
        </w:rPr>
      </w:pPr>
    </w:p>
    <w:p w14:paraId="40EB6086" w14:textId="77777777" w:rsidR="00694D10" w:rsidRPr="00694D10" w:rsidRDefault="00694D10" w:rsidP="00694D10">
      <w:pPr>
        <w:pStyle w:val="Brezrazmikov"/>
        <w:jc w:val="both"/>
        <w:rPr>
          <w:rFonts w:asciiTheme="minorHAnsi" w:eastAsiaTheme="minorHAnsi" w:hAnsiTheme="minorHAnsi" w:cstheme="minorHAnsi"/>
        </w:rPr>
      </w:pPr>
      <w:r w:rsidRPr="00694D10">
        <w:rPr>
          <w:rFonts w:asciiTheme="minorHAnsi" w:hAnsiTheme="minorHAnsi" w:cstheme="minorHAnsi"/>
          <w:lang w:val="sl"/>
        </w:rPr>
        <w:t xml:space="preserve">Prvič, pomanjkljivo izvajanje mednarodnega humanitarnega prava in prava človekovih pravic je po mojem mnenju pretežno posledica šibkega in onemogočenega delovanja </w:t>
      </w:r>
      <w:r w:rsidRPr="00694D10">
        <w:rPr>
          <w:rFonts w:asciiTheme="minorHAnsi" w:hAnsiTheme="minorHAnsi" w:cstheme="minorHAnsi"/>
          <w:b/>
          <w:bCs/>
          <w:lang w:val="sl"/>
        </w:rPr>
        <w:t>Varnostnega sveta ZN.</w:t>
      </w:r>
      <w:r w:rsidRPr="00694D10">
        <w:rPr>
          <w:rFonts w:asciiTheme="minorHAnsi" w:hAnsiTheme="minorHAnsi" w:cstheme="minorHAnsi"/>
          <w:lang w:val="sl"/>
        </w:rPr>
        <w:t xml:space="preserve"> Varnostni svet ZN zaradi grožnje z uporabo ali dejanske uporabe</w:t>
      </w:r>
      <w:r w:rsidRPr="00694D10">
        <w:rPr>
          <w:rFonts w:asciiTheme="minorHAnsi" w:hAnsiTheme="minorHAnsi" w:cstheme="minorHAnsi"/>
          <w:b/>
          <w:bCs/>
          <w:lang w:val="sl"/>
        </w:rPr>
        <w:t xml:space="preserve"> pravice veta</w:t>
      </w:r>
      <w:r w:rsidRPr="00694D10">
        <w:rPr>
          <w:rFonts w:asciiTheme="minorHAnsi" w:hAnsiTheme="minorHAnsi" w:cstheme="minorHAnsi"/>
          <w:lang w:val="sl"/>
        </w:rPr>
        <w:t xml:space="preserve"> ne more učinkovito obravnavati oboroženih spopadov. Kakor nam je vsem znano, je reforma Varnostnega sveta ZN nujna. Naj še enkrat pozovem vseh pet stalnih članic k </w:t>
      </w:r>
      <w:r w:rsidRPr="00694D10">
        <w:rPr>
          <w:rFonts w:asciiTheme="minorHAnsi" w:hAnsiTheme="minorHAnsi" w:cstheme="minorHAnsi"/>
          <w:b/>
          <w:bCs/>
          <w:lang w:val="sl"/>
        </w:rPr>
        <w:t>odpovedi uporabe veta v primerih množičnih grozodejstev in hudih kršitev človekovih pravic</w:t>
      </w:r>
      <w:r w:rsidRPr="00694D10">
        <w:rPr>
          <w:rFonts w:asciiTheme="minorHAnsi" w:hAnsiTheme="minorHAnsi" w:cstheme="minorHAnsi"/>
          <w:lang w:val="sl"/>
        </w:rPr>
        <w:t>.</w:t>
      </w:r>
      <w:r w:rsidRPr="00694D10">
        <w:rPr>
          <w:rFonts w:asciiTheme="minorHAnsi" w:hAnsiTheme="minorHAnsi" w:cstheme="minorHAnsi"/>
          <w:b/>
          <w:bCs/>
          <w:lang w:val="sl"/>
        </w:rPr>
        <w:t xml:space="preserve"> </w:t>
      </w:r>
    </w:p>
    <w:p w14:paraId="20E2BC8A" w14:textId="77777777" w:rsidR="00694D10" w:rsidRPr="00694D10" w:rsidRDefault="00694D10" w:rsidP="00694D10">
      <w:pPr>
        <w:jc w:val="both"/>
        <w:rPr>
          <w:rFonts w:cstheme="minorHAnsi"/>
          <w:sz w:val="22"/>
          <w:szCs w:val="22"/>
        </w:rPr>
      </w:pPr>
    </w:p>
    <w:p w14:paraId="3567B507" w14:textId="77777777" w:rsidR="00694D10" w:rsidRPr="00694D10" w:rsidRDefault="00694D10" w:rsidP="00694D10">
      <w:pPr>
        <w:jc w:val="both"/>
        <w:rPr>
          <w:rFonts w:cstheme="minorHAnsi"/>
          <w:sz w:val="22"/>
          <w:szCs w:val="22"/>
        </w:rPr>
      </w:pPr>
      <w:r w:rsidRPr="00694D10">
        <w:rPr>
          <w:rFonts w:cstheme="minorHAnsi"/>
          <w:sz w:val="22"/>
          <w:szCs w:val="22"/>
          <w:lang w:val="sl"/>
        </w:rPr>
        <w:t>Drugič,</w:t>
      </w:r>
      <w:r w:rsidRPr="00694D10">
        <w:rPr>
          <w:rFonts w:cstheme="minorHAnsi"/>
          <w:b/>
          <w:bCs/>
          <w:sz w:val="22"/>
          <w:szCs w:val="22"/>
          <w:lang w:val="sl"/>
        </w:rPr>
        <w:t xml:space="preserve"> </w:t>
      </w:r>
      <w:r w:rsidRPr="00694D10">
        <w:rPr>
          <w:rFonts w:cstheme="minorHAnsi"/>
          <w:sz w:val="22"/>
          <w:szCs w:val="22"/>
          <w:lang w:val="sl"/>
        </w:rPr>
        <w:t xml:space="preserve">finančne omejitve, likvidnostne krize in zmanjšanje razvojne pomoči hromijo zlasti Urad visokega komisarja in Združene narode kot celoto. Če bomo dovolili, da se to nadaljuje, bomo pustili na cedilu najbolj ranljive in spodbudili tiste, ki si prizadevajo za njegovo uničenje. Zato si moramo –, </w:t>
      </w:r>
      <w:proofErr w:type="gramStart"/>
      <w:r w:rsidRPr="00694D10">
        <w:rPr>
          <w:rFonts w:cstheme="minorHAnsi"/>
          <w:sz w:val="22"/>
          <w:szCs w:val="22"/>
          <w:lang w:val="sl"/>
        </w:rPr>
        <w:t>ne samo z računovodskega vidika, temveč kot graditelji pravične prihodnosti,</w:t>
      </w:r>
      <w:proofErr w:type="gramEnd"/>
      <w:r w:rsidRPr="00694D10">
        <w:rPr>
          <w:rFonts w:cstheme="minorHAnsi"/>
          <w:sz w:val="22"/>
          <w:szCs w:val="22"/>
          <w:lang w:val="sl"/>
        </w:rPr>
        <w:t xml:space="preserve"> zastaviti vprašanje: </w:t>
      </w:r>
    </w:p>
    <w:p w14:paraId="66989E8A" w14:textId="77777777" w:rsidR="00694D10" w:rsidRPr="00694D10" w:rsidRDefault="00694D10" w:rsidP="00694D10">
      <w:pPr>
        <w:jc w:val="both"/>
        <w:rPr>
          <w:rFonts w:cstheme="minorHAnsi"/>
          <w:sz w:val="22"/>
          <w:szCs w:val="22"/>
        </w:rPr>
      </w:pPr>
    </w:p>
    <w:p w14:paraId="0806FB8A" w14:textId="77777777" w:rsidR="00694D10" w:rsidRPr="00694D10" w:rsidRDefault="00694D10" w:rsidP="00694D10">
      <w:pPr>
        <w:jc w:val="both"/>
        <w:rPr>
          <w:rFonts w:cstheme="minorHAnsi"/>
          <w:b/>
          <w:sz w:val="22"/>
          <w:szCs w:val="22"/>
        </w:rPr>
      </w:pPr>
      <w:r w:rsidRPr="00694D10">
        <w:rPr>
          <w:rFonts w:cstheme="minorHAnsi"/>
          <w:b/>
          <w:bCs/>
          <w:sz w:val="22"/>
          <w:szCs w:val="22"/>
          <w:lang w:val="sl"/>
        </w:rPr>
        <w:t>Koliko finančnih sredstev potrebujemo za to, da bomo lahko ločili tisto, kar je prav, od tistega, kar je narobe?</w:t>
      </w:r>
    </w:p>
    <w:p w14:paraId="0EEC83B9" w14:textId="77777777" w:rsidR="00694D10" w:rsidRPr="00694D10" w:rsidRDefault="00694D10" w:rsidP="00694D10">
      <w:pPr>
        <w:jc w:val="both"/>
        <w:rPr>
          <w:rFonts w:cstheme="minorHAnsi"/>
          <w:b/>
          <w:sz w:val="22"/>
          <w:szCs w:val="22"/>
        </w:rPr>
      </w:pPr>
    </w:p>
    <w:p w14:paraId="22861897" w14:textId="77777777" w:rsidR="00694D10" w:rsidRPr="00694D10" w:rsidRDefault="00694D10" w:rsidP="00694D10">
      <w:pPr>
        <w:jc w:val="both"/>
        <w:rPr>
          <w:rFonts w:cstheme="minorHAnsi"/>
          <w:sz w:val="22"/>
          <w:szCs w:val="22"/>
        </w:rPr>
      </w:pPr>
      <w:r w:rsidRPr="00694D10">
        <w:rPr>
          <w:rFonts w:cstheme="minorHAnsi"/>
          <w:sz w:val="22"/>
          <w:szCs w:val="22"/>
          <w:lang w:val="sl"/>
        </w:rPr>
        <w:t>Hvala.</w:t>
      </w:r>
    </w:p>
    <w:p w14:paraId="518B661C" w14:textId="49F01732" w:rsidR="000E2DAA" w:rsidRPr="00694D10" w:rsidRDefault="000E2DAA" w:rsidP="00CA3F81">
      <w:pPr>
        <w:spacing w:line="276" w:lineRule="auto"/>
        <w:ind w:left="360"/>
        <w:jc w:val="center"/>
        <w:rPr>
          <w:rFonts w:cstheme="minorHAnsi"/>
          <w:sz w:val="22"/>
          <w:szCs w:val="22"/>
          <w:lang w:val="sl-SI"/>
        </w:rPr>
      </w:pPr>
    </w:p>
    <w:sectPr w:rsidR="000E2DAA" w:rsidRPr="00694D10"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60D55"/>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3103B"/>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948E0"/>
    <w:rsid w:val="004A50F5"/>
    <w:rsid w:val="004D6E31"/>
    <w:rsid w:val="004E2D32"/>
    <w:rsid w:val="004F7D74"/>
    <w:rsid w:val="00541181"/>
    <w:rsid w:val="00555AA8"/>
    <w:rsid w:val="00556010"/>
    <w:rsid w:val="00557B6C"/>
    <w:rsid w:val="0059557D"/>
    <w:rsid w:val="005C059F"/>
    <w:rsid w:val="005D0BB5"/>
    <w:rsid w:val="005E2E92"/>
    <w:rsid w:val="006269DC"/>
    <w:rsid w:val="006438FF"/>
    <w:rsid w:val="00651FA6"/>
    <w:rsid w:val="0066716C"/>
    <w:rsid w:val="00694D10"/>
    <w:rsid w:val="006C0BF4"/>
    <w:rsid w:val="006C43A3"/>
    <w:rsid w:val="006C7827"/>
    <w:rsid w:val="006C7BC5"/>
    <w:rsid w:val="006F21E7"/>
    <w:rsid w:val="006F4D66"/>
    <w:rsid w:val="006F60D9"/>
    <w:rsid w:val="00701F2F"/>
    <w:rsid w:val="007037D3"/>
    <w:rsid w:val="007126DE"/>
    <w:rsid w:val="00712FAD"/>
    <w:rsid w:val="00741BEA"/>
    <w:rsid w:val="00751F0E"/>
    <w:rsid w:val="00771EF6"/>
    <w:rsid w:val="007A1E17"/>
    <w:rsid w:val="007B576C"/>
    <w:rsid w:val="0080232B"/>
    <w:rsid w:val="00807726"/>
    <w:rsid w:val="00815ABB"/>
    <w:rsid w:val="00820290"/>
    <w:rsid w:val="0082769F"/>
    <w:rsid w:val="00866B81"/>
    <w:rsid w:val="00876195"/>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741F2"/>
    <w:rsid w:val="00AE6D6F"/>
    <w:rsid w:val="00B02230"/>
    <w:rsid w:val="00B130C7"/>
    <w:rsid w:val="00B142E4"/>
    <w:rsid w:val="00B33B27"/>
    <w:rsid w:val="00B66902"/>
    <w:rsid w:val="00B80A1F"/>
    <w:rsid w:val="00BC3593"/>
    <w:rsid w:val="00BE123A"/>
    <w:rsid w:val="00BF15B2"/>
    <w:rsid w:val="00BF6BE3"/>
    <w:rsid w:val="00C33AB4"/>
    <w:rsid w:val="00C6776F"/>
    <w:rsid w:val="00CA3F81"/>
    <w:rsid w:val="00CB796A"/>
    <w:rsid w:val="00CF15B0"/>
    <w:rsid w:val="00CF70A8"/>
    <w:rsid w:val="00D03322"/>
    <w:rsid w:val="00D13EF1"/>
    <w:rsid w:val="00D32F5C"/>
    <w:rsid w:val="00D35DD4"/>
    <w:rsid w:val="00D50AD8"/>
    <w:rsid w:val="00D620E9"/>
    <w:rsid w:val="00D700C3"/>
    <w:rsid w:val="00DA165B"/>
    <w:rsid w:val="00DA291A"/>
    <w:rsid w:val="00DA7863"/>
    <w:rsid w:val="00DD3CE1"/>
    <w:rsid w:val="00DD4B4B"/>
    <w:rsid w:val="00DE1097"/>
    <w:rsid w:val="00E00C3F"/>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character" w:styleId="Poudarek">
    <w:name w:val="Emphasis"/>
    <w:basedOn w:val="Privzetapisavaodstavka"/>
    <w:uiPriority w:val="20"/>
    <w:qFormat/>
    <w:rsid w:val="00CA3F81"/>
    <w:rPr>
      <w:i/>
      <w:iCs/>
    </w:rPr>
  </w:style>
  <w:style w:type="character" w:customStyle="1" w:styleId="OdstavekseznamaZnak">
    <w:name w:val="Odstavek seznama Znak"/>
    <w:link w:val="Odstavekseznama"/>
    <w:uiPriority w:val="34"/>
    <w:locked/>
    <w:rsid w:val="00B13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930F6D-C38E-451F-9863-F044F6C2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577</Words>
  <Characters>3289</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3</cp:revision>
  <cp:lastPrinted>2023-05-17T12:05:00Z</cp:lastPrinted>
  <dcterms:created xsi:type="dcterms:W3CDTF">2025-09-10T08:20:00Z</dcterms:created>
  <dcterms:modified xsi:type="dcterms:W3CDTF">2025-09-10T08:23:00Z</dcterms:modified>
</cp:coreProperties>
</file>