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20827061" w:rsidR="006F4D66" w:rsidRDefault="006F4D66" w:rsidP="00815ABB">
      <w:pPr>
        <w:spacing w:line="276" w:lineRule="auto"/>
        <w:rPr>
          <w:rFonts w:cstheme="minorHAnsi"/>
          <w:b/>
          <w:sz w:val="22"/>
          <w:szCs w:val="22"/>
        </w:rPr>
      </w:pPr>
    </w:p>
    <w:p w14:paraId="471DEE96" w14:textId="6256D6EB" w:rsidR="00E846F3" w:rsidRDefault="00E846F3" w:rsidP="00815ABB">
      <w:pPr>
        <w:spacing w:line="276" w:lineRule="auto"/>
        <w:rPr>
          <w:rFonts w:cstheme="minorHAnsi"/>
          <w:b/>
          <w:sz w:val="22"/>
          <w:szCs w:val="22"/>
        </w:rPr>
      </w:pPr>
    </w:p>
    <w:p w14:paraId="387FDAD3" w14:textId="77777777" w:rsidR="00E846F3" w:rsidRPr="00815ABB" w:rsidRDefault="00E846F3" w:rsidP="00815ABB">
      <w:pPr>
        <w:spacing w:line="276" w:lineRule="auto"/>
        <w:rPr>
          <w:rFonts w:cstheme="minorHAnsi"/>
          <w:b/>
          <w:sz w:val="22"/>
          <w:szCs w:val="22"/>
        </w:rPr>
      </w:pPr>
    </w:p>
    <w:p w14:paraId="348ED89D" w14:textId="77777777" w:rsidR="006F4D66" w:rsidRPr="00815ABB" w:rsidRDefault="006F4D66" w:rsidP="006F4D66">
      <w:pPr>
        <w:spacing w:line="276" w:lineRule="auto"/>
        <w:ind w:left="360"/>
        <w:jc w:val="center"/>
        <w:rPr>
          <w:rFonts w:cstheme="minorHAnsi"/>
          <w:b/>
          <w:szCs w:val="22"/>
        </w:rPr>
      </w:pPr>
    </w:p>
    <w:p w14:paraId="55F519CF" w14:textId="77777777" w:rsidR="000B5BCC" w:rsidRDefault="00DA269E" w:rsidP="000B5BCC">
      <w:pPr>
        <w:jc w:val="center"/>
        <w:rPr>
          <w:rFonts w:cstheme="minorHAnsi"/>
          <w:b/>
          <w:color w:val="000000" w:themeColor="text1"/>
          <w:szCs w:val="22"/>
        </w:rPr>
      </w:pPr>
      <w:r w:rsidRPr="00DA269E">
        <w:rPr>
          <w:rFonts w:cstheme="minorHAnsi"/>
          <w:b/>
          <w:color w:val="000000" w:themeColor="text1"/>
          <w:szCs w:val="22"/>
        </w:rPr>
        <w:t>Address by the President of the Republic of Slovenia at</w:t>
      </w:r>
      <w:r w:rsidR="000B5BCC" w:rsidRPr="000B5BCC">
        <w:rPr>
          <w:rFonts w:cstheme="minorHAnsi"/>
          <w:b/>
          <w:color w:val="000000" w:themeColor="text1"/>
          <w:szCs w:val="22"/>
        </w:rPr>
        <w:t xml:space="preserve"> the </w:t>
      </w:r>
    </w:p>
    <w:p w14:paraId="76F0F46B" w14:textId="28F4E4AA" w:rsidR="00DA269E" w:rsidRDefault="000B5BCC" w:rsidP="000B5BCC">
      <w:pPr>
        <w:jc w:val="center"/>
        <w:rPr>
          <w:rFonts w:cstheme="minorHAnsi"/>
          <w:b/>
          <w:color w:val="000000" w:themeColor="text1"/>
          <w:szCs w:val="22"/>
        </w:rPr>
      </w:pPr>
      <w:r>
        <w:rPr>
          <w:rFonts w:cstheme="minorHAnsi"/>
          <w:b/>
          <w:color w:val="000000" w:themeColor="text1"/>
          <w:szCs w:val="22"/>
        </w:rPr>
        <w:t>5.</w:t>
      </w:r>
      <w:r w:rsidRPr="000B5BCC">
        <w:rPr>
          <w:rFonts w:cstheme="minorHAnsi"/>
          <w:b/>
          <w:color w:val="000000" w:themeColor="text1"/>
          <w:szCs w:val="22"/>
        </w:rPr>
        <w:t xml:space="preserve"> </w:t>
      </w:r>
      <w:r>
        <w:rPr>
          <w:rFonts w:cstheme="minorHAnsi"/>
          <w:b/>
          <w:color w:val="000000" w:themeColor="text1"/>
          <w:szCs w:val="22"/>
        </w:rPr>
        <w:t>S</w:t>
      </w:r>
      <w:r w:rsidRPr="000B5BCC">
        <w:rPr>
          <w:rFonts w:cstheme="minorHAnsi"/>
          <w:b/>
          <w:color w:val="000000" w:themeColor="text1"/>
          <w:szCs w:val="22"/>
        </w:rPr>
        <w:t>ummit of the International Crimea Platform</w:t>
      </w:r>
    </w:p>
    <w:p w14:paraId="3F93ECEC" w14:textId="1BFAA83F" w:rsidR="000B5BCC" w:rsidRDefault="000B5BCC" w:rsidP="000B5BCC">
      <w:pPr>
        <w:jc w:val="center"/>
        <w:rPr>
          <w:rFonts w:cstheme="minorHAnsi"/>
          <w:bCs/>
          <w:color w:val="000000"/>
        </w:rPr>
      </w:pPr>
    </w:p>
    <w:p w14:paraId="7A153952" w14:textId="77777777" w:rsidR="00E846F3" w:rsidRDefault="00E846F3" w:rsidP="000B5BCC">
      <w:pPr>
        <w:jc w:val="center"/>
        <w:rPr>
          <w:rFonts w:cstheme="minorHAnsi"/>
          <w:bCs/>
          <w:color w:val="000000"/>
        </w:rPr>
      </w:pPr>
    </w:p>
    <w:p w14:paraId="15A79646" w14:textId="5AE9FEA2" w:rsidR="00DA269E" w:rsidRDefault="00DA269E" w:rsidP="00E846F3">
      <w:pPr>
        <w:jc w:val="center"/>
        <w:rPr>
          <w:rStyle w:val="Poudarek"/>
          <w:rFonts w:cstheme="minorHAnsi"/>
          <w:i w:val="0"/>
          <w:iCs w:val="0"/>
          <w:sz w:val="22"/>
          <w:lang w:val="sl"/>
        </w:rPr>
      </w:pPr>
      <w:r>
        <w:rPr>
          <w:rStyle w:val="Poudarek"/>
          <w:rFonts w:cstheme="minorHAnsi"/>
          <w:i w:val="0"/>
          <w:iCs w:val="0"/>
          <w:sz w:val="22"/>
          <w:lang w:val="sl"/>
        </w:rPr>
        <w:t>New York, 24. September 2025</w:t>
      </w:r>
    </w:p>
    <w:p w14:paraId="5DDA7334" w14:textId="6A7BD45D" w:rsidR="00E846F3" w:rsidRDefault="00E846F3" w:rsidP="00E846F3">
      <w:pPr>
        <w:jc w:val="center"/>
        <w:rPr>
          <w:rFonts w:cstheme="minorHAnsi"/>
          <w:sz w:val="22"/>
        </w:rPr>
      </w:pPr>
    </w:p>
    <w:p w14:paraId="2B8EE65A" w14:textId="77777777" w:rsidR="00E846F3" w:rsidRDefault="00E846F3" w:rsidP="00E846F3">
      <w:pPr>
        <w:jc w:val="center"/>
        <w:rPr>
          <w:rFonts w:cstheme="minorHAnsi"/>
          <w:sz w:val="22"/>
        </w:rPr>
      </w:pPr>
      <w:bookmarkStart w:id="0" w:name="_GoBack"/>
      <w:bookmarkEnd w:id="0"/>
    </w:p>
    <w:p w14:paraId="422D9A0E" w14:textId="77777777" w:rsidR="00E846F3" w:rsidRPr="00E846F3" w:rsidRDefault="00E846F3" w:rsidP="00E846F3">
      <w:pPr>
        <w:jc w:val="center"/>
        <w:rPr>
          <w:rFonts w:cstheme="minorHAnsi"/>
          <w:sz w:val="22"/>
        </w:rPr>
      </w:pPr>
    </w:p>
    <w:p w14:paraId="7F53C9C9" w14:textId="77777777" w:rsidR="004D501C" w:rsidRPr="000B5BCC" w:rsidRDefault="004D501C" w:rsidP="004D501C">
      <w:pPr>
        <w:pStyle w:val="Brezrazmikov"/>
        <w:jc w:val="both"/>
        <w:rPr>
          <w:rFonts w:asciiTheme="minorHAnsi" w:hAnsiTheme="minorHAnsi" w:cstheme="minorHAnsi"/>
          <w:bCs/>
          <w:color w:val="000000"/>
          <w:lang w:val="en-GB"/>
        </w:rPr>
      </w:pPr>
    </w:p>
    <w:p w14:paraId="6D84ABE8" w14:textId="77777777" w:rsidR="000B5BCC" w:rsidRPr="000B5BCC" w:rsidRDefault="000B5BCC" w:rsidP="000B5BCC">
      <w:pPr>
        <w:jc w:val="both"/>
        <w:rPr>
          <w:rFonts w:cstheme="minorHAnsi"/>
          <w:sz w:val="22"/>
          <w:szCs w:val="22"/>
        </w:rPr>
      </w:pPr>
      <w:r w:rsidRPr="000B5BCC">
        <w:rPr>
          <w:rFonts w:cstheme="minorHAnsi"/>
          <w:sz w:val="22"/>
          <w:szCs w:val="22"/>
        </w:rPr>
        <w:t>Dear Mr President Zelenskyy,</w:t>
      </w:r>
    </w:p>
    <w:p w14:paraId="15C3E0CA" w14:textId="77777777" w:rsidR="000B5BCC" w:rsidRPr="000B5BCC" w:rsidRDefault="000B5BCC" w:rsidP="000B5BCC">
      <w:pPr>
        <w:jc w:val="both"/>
        <w:rPr>
          <w:rFonts w:cstheme="minorHAnsi"/>
          <w:sz w:val="22"/>
          <w:szCs w:val="22"/>
        </w:rPr>
      </w:pPr>
      <w:r w:rsidRPr="000B5BCC">
        <w:rPr>
          <w:rFonts w:cstheme="minorHAnsi"/>
          <w:sz w:val="22"/>
          <w:szCs w:val="22"/>
        </w:rPr>
        <w:t>Excellencies,</w:t>
      </w:r>
    </w:p>
    <w:p w14:paraId="16936274" w14:textId="77777777" w:rsidR="000B5BCC" w:rsidRPr="000B5BCC" w:rsidRDefault="000B5BCC" w:rsidP="000B5BCC">
      <w:pPr>
        <w:jc w:val="both"/>
        <w:rPr>
          <w:rFonts w:cstheme="minorHAnsi"/>
          <w:sz w:val="22"/>
          <w:szCs w:val="22"/>
        </w:rPr>
      </w:pPr>
      <w:r w:rsidRPr="000B5BCC">
        <w:rPr>
          <w:rFonts w:cstheme="minorHAnsi"/>
          <w:sz w:val="22"/>
          <w:szCs w:val="22"/>
        </w:rPr>
        <w:t>Ladies and Gentlemen,</w:t>
      </w:r>
    </w:p>
    <w:p w14:paraId="2F34B10B" w14:textId="77777777" w:rsidR="000B5BCC" w:rsidRPr="000B5BCC" w:rsidRDefault="000B5BCC" w:rsidP="000B5BCC">
      <w:pPr>
        <w:jc w:val="both"/>
        <w:rPr>
          <w:rFonts w:cstheme="minorHAnsi"/>
          <w:sz w:val="22"/>
          <w:szCs w:val="22"/>
        </w:rPr>
      </w:pPr>
    </w:p>
    <w:p w14:paraId="1378AF9E" w14:textId="77777777" w:rsidR="000B5BCC" w:rsidRPr="000B5BCC" w:rsidRDefault="000B5BCC" w:rsidP="000B5BCC">
      <w:pPr>
        <w:jc w:val="both"/>
        <w:rPr>
          <w:rFonts w:cstheme="minorHAnsi"/>
          <w:sz w:val="22"/>
          <w:szCs w:val="22"/>
        </w:rPr>
      </w:pPr>
      <w:r w:rsidRPr="000B5BCC">
        <w:rPr>
          <w:rFonts w:cstheme="minorHAnsi"/>
          <w:sz w:val="22"/>
          <w:szCs w:val="22"/>
        </w:rPr>
        <w:t>It is a great honour for me to address you today at the fifth summit of the International Crimea Platform here in New York. With our meeting, we are sending a clear signal that the territorial integrity of Ukraine remains high on the international agenda and a top priority for Slovenia.</w:t>
      </w:r>
    </w:p>
    <w:p w14:paraId="17F5F1DB" w14:textId="77777777" w:rsidR="000B5BCC" w:rsidRPr="000B5BCC" w:rsidRDefault="000B5BCC" w:rsidP="000B5BCC">
      <w:pPr>
        <w:jc w:val="both"/>
        <w:rPr>
          <w:rFonts w:cstheme="minorHAnsi"/>
          <w:sz w:val="22"/>
          <w:szCs w:val="22"/>
        </w:rPr>
      </w:pPr>
    </w:p>
    <w:p w14:paraId="514C0D8A" w14:textId="77777777" w:rsidR="000B5BCC" w:rsidRPr="000B5BCC" w:rsidRDefault="000B5BCC" w:rsidP="000B5BCC">
      <w:pPr>
        <w:jc w:val="both"/>
        <w:rPr>
          <w:rFonts w:cstheme="minorHAnsi"/>
          <w:sz w:val="22"/>
          <w:szCs w:val="22"/>
        </w:rPr>
      </w:pPr>
      <w:r w:rsidRPr="000B5BCC">
        <w:rPr>
          <w:rFonts w:cstheme="minorHAnsi"/>
          <w:sz w:val="22"/>
          <w:szCs w:val="22"/>
        </w:rPr>
        <w:t>This year, as we commemorate the 80th anniversary of the United Nations' founding, we are reminded of the enduring value of the UN Charter. Its purposes and principles remain the cornerstones of our international system, guiding us to peace, justice and co-operation among nations. Yet, as the entire world can see, the ideals and commitments of the United Nations are under brutal attack. Unfortunately, the permanent member states of the Security Council are no exception to this crime against multilateralism.</w:t>
      </w:r>
    </w:p>
    <w:p w14:paraId="6DB03CB3" w14:textId="77777777" w:rsidR="000B5BCC" w:rsidRPr="000B5BCC" w:rsidRDefault="000B5BCC" w:rsidP="000B5BCC">
      <w:pPr>
        <w:jc w:val="both"/>
        <w:rPr>
          <w:rFonts w:cstheme="minorHAnsi"/>
          <w:sz w:val="22"/>
          <w:szCs w:val="22"/>
        </w:rPr>
      </w:pPr>
    </w:p>
    <w:p w14:paraId="2AA10CC7" w14:textId="53964B89" w:rsidR="000B5BCC" w:rsidRPr="000B5BCC" w:rsidRDefault="000B5BCC" w:rsidP="000B5BCC">
      <w:pPr>
        <w:jc w:val="both"/>
        <w:rPr>
          <w:rFonts w:cstheme="minorHAnsi"/>
          <w:sz w:val="22"/>
          <w:szCs w:val="22"/>
        </w:rPr>
      </w:pPr>
      <w:r w:rsidRPr="000B5BCC">
        <w:rPr>
          <w:rFonts w:cstheme="minorHAnsi"/>
          <w:sz w:val="22"/>
          <w:szCs w:val="22"/>
        </w:rPr>
        <w:t>This aggression is not just an attack on Ukraine — it is a direct challenge to the principles of the UN Charter itself.</w:t>
      </w:r>
      <w:r w:rsidR="005E60B6">
        <w:rPr>
          <w:rFonts w:cstheme="minorHAnsi"/>
          <w:sz w:val="22"/>
          <w:szCs w:val="22"/>
        </w:rPr>
        <w:t xml:space="preserve"> The UN Charter is not an </w:t>
      </w:r>
      <w:r w:rsidR="005E60B6" w:rsidRPr="000B5BCC">
        <w:rPr>
          <w:rFonts w:cstheme="minorHAnsi"/>
          <w:sz w:val="22"/>
          <w:szCs w:val="22"/>
        </w:rPr>
        <w:t>abstract concept</w:t>
      </w:r>
      <w:r w:rsidRPr="000B5BCC">
        <w:rPr>
          <w:rFonts w:cstheme="minorHAnsi"/>
          <w:sz w:val="22"/>
          <w:szCs w:val="22"/>
        </w:rPr>
        <w:t xml:space="preserve">; </w:t>
      </w:r>
      <w:r w:rsidR="005E60B6">
        <w:rPr>
          <w:rFonts w:cstheme="minorHAnsi"/>
          <w:sz w:val="22"/>
          <w:szCs w:val="22"/>
        </w:rPr>
        <w:t>it is</w:t>
      </w:r>
      <w:r w:rsidRPr="000B5BCC">
        <w:rPr>
          <w:rFonts w:cstheme="minorHAnsi"/>
          <w:sz w:val="22"/>
          <w:szCs w:val="22"/>
        </w:rPr>
        <w:t xml:space="preserve"> the basis for peace and stability in the international community.</w:t>
      </w:r>
    </w:p>
    <w:p w14:paraId="7F73FED6" w14:textId="77777777" w:rsidR="000B5BCC" w:rsidRPr="000B5BCC" w:rsidRDefault="000B5BCC" w:rsidP="000B5BCC">
      <w:pPr>
        <w:jc w:val="both"/>
        <w:rPr>
          <w:rFonts w:cstheme="minorHAnsi"/>
          <w:sz w:val="22"/>
          <w:szCs w:val="22"/>
        </w:rPr>
      </w:pPr>
    </w:p>
    <w:p w14:paraId="20046210" w14:textId="77777777" w:rsidR="000B5BCC" w:rsidRPr="000B5BCC" w:rsidRDefault="000B5BCC" w:rsidP="000B5BCC">
      <w:pPr>
        <w:jc w:val="both"/>
        <w:rPr>
          <w:rFonts w:cstheme="minorHAnsi"/>
          <w:sz w:val="22"/>
          <w:szCs w:val="22"/>
        </w:rPr>
      </w:pPr>
      <w:r w:rsidRPr="000B5BCC">
        <w:rPr>
          <w:rFonts w:cstheme="minorHAnsi"/>
          <w:sz w:val="22"/>
          <w:szCs w:val="22"/>
        </w:rPr>
        <w:t>We reaffirm that any territorial acquisition achieved through the threat or use of force cannot be legally recognised. States cannot do whatever they want to other states just because they can. This fundamental principle of international law must be consistently upheld to preserve the credibility of the entire multilateral system. We therefore once again call on the Russian Federation to immediately, completely and unconditionally withdraw its entire armed forces from the territory of Ukraine, and to cease its hostilities against civilians and civilian infrastructure.</w:t>
      </w:r>
    </w:p>
    <w:p w14:paraId="6332BF46" w14:textId="77777777" w:rsidR="000B5BCC" w:rsidRPr="000B5BCC" w:rsidRDefault="000B5BCC" w:rsidP="000B5BCC">
      <w:pPr>
        <w:jc w:val="both"/>
        <w:rPr>
          <w:rFonts w:cstheme="minorHAnsi"/>
          <w:sz w:val="22"/>
          <w:szCs w:val="22"/>
        </w:rPr>
      </w:pPr>
    </w:p>
    <w:p w14:paraId="2CE0DADD" w14:textId="77777777" w:rsidR="000B5BCC" w:rsidRPr="000B5BCC" w:rsidRDefault="000B5BCC" w:rsidP="000B5BCC">
      <w:pPr>
        <w:jc w:val="both"/>
        <w:rPr>
          <w:rFonts w:cstheme="minorHAnsi"/>
          <w:sz w:val="22"/>
          <w:szCs w:val="22"/>
        </w:rPr>
      </w:pPr>
      <w:r w:rsidRPr="000B5BCC">
        <w:rPr>
          <w:rFonts w:cstheme="minorHAnsi"/>
          <w:sz w:val="22"/>
          <w:szCs w:val="22"/>
        </w:rPr>
        <w:t>Excellencies,</w:t>
      </w:r>
    </w:p>
    <w:p w14:paraId="4939227B" w14:textId="77777777" w:rsidR="000B5BCC" w:rsidRPr="000B5BCC" w:rsidRDefault="000B5BCC" w:rsidP="000B5BCC">
      <w:pPr>
        <w:jc w:val="both"/>
        <w:rPr>
          <w:rFonts w:cstheme="minorHAnsi"/>
          <w:sz w:val="22"/>
          <w:szCs w:val="22"/>
        </w:rPr>
      </w:pPr>
    </w:p>
    <w:p w14:paraId="2FECAC7D" w14:textId="77777777" w:rsidR="000B5BCC" w:rsidRPr="000B5BCC" w:rsidRDefault="000B5BCC" w:rsidP="000B5BCC">
      <w:pPr>
        <w:jc w:val="both"/>
        <w:rPr>
          <w:rFonts w:cstheme="minorHAnsi"/>
          <w:sz w:val="22"/>
          <w:szCs w:val="22"/>
        </w:rPr>
      </w:pPr>
      <w:r w:rsidRPr="000B5BCC">
        <w:rPr>
          <w:rFonts w:cstheme="minorHAnsi"/>
          <w:sz w:val="22"/>
          <w:szCs w:val="22"/>
        </w:rPr>
        <w:t>The resolutions adopted by the United Nations General Assembly since 2014 have sent a clear message: the international community will not accept the illegal attempts to redraw borders by force. However, as long as these resolutions are not implemented, it is our responsibility to continue to raise our voices, act and strengthen our joint efforts in defence of international law.</w:t>
      </w:r>
    </w:p>
    <w:p w14:paraId="25A20F27" w14:textId="77777777" w:rsidR="000B5BCC" w:rsidRPr="000B5BCC" w:rsidRDefault="000B5BCC" w:rsidP="000B5BCC">
      <w:pPr>
        <w:jc w:val="both"/>
        <w:rPr>
          <w:rFonts w:cstheme="minorHAnsi"/>
          <w:sz w:val="22"/>
          <w:szCs w:val="22"/>
        </w:rPr>
      </w:pPr>
    </w:p>
    <w:p w14:paraId="552C198B" w14:textId="77777777" w:rsidR="000B5BCC" w:rsidRPr="000B5BCC" w:rsidRDefault="000B5BCC" w:rsidP="000B5BCC">
      <w:pPr>
        <w:jc w:val="both"/>
        <w:rPr>
          <w:rFonts w:cstheme="minorHAnsi"/>
          <w:sz w:val="22"/>
          <w:szCs w:val="22"/>
        </w:rPr>
      </w:pPr>
      <w:r w:rsidRPr="000B5BCC">
        <w:rPr>
          <w:rFonts w:cstheme="minorHAnsi"/>
          <w:sz w:val="22"/>
          <w:szCs w:val="22"/>
        </w:rPr>
        <w:lastRenderedPageBreak/>
        <w:t>In this context, Slovenia welcomes the adoption of the New York Declaration, which reaffirms our common commitment to the UN Charter and to a rules-based international order.</w:t>
      </w:r>
    </w:p>
    <w:p w14:paraId="17DCC330" w14:textId="77777777" w:rsidR="000B5BCC" w:rsidRPr="000B5BCC" w:rsidRDefault="000B5BCC" w:rsidP="000B5BCC">
      <w:pPr>
        <w:jc w:val="both"/>
        <w:rPr>
          <w:rFonts w:cstheme="minorHAnsi"/>
          <w:sz w:val="22"/>
          <w:szCs w:val="22"/>
        </w:rPr>
      </w:pPr>
    </w:p>
    <w:p w14:paraId="0B38CC2D" w14:textId="77777777" w:rsidR="000B5BCC" w:rsidRPr="000B5BCC" w:rsidRDefault="000B5BCC" w:rsidP="000B5BCC">
      <w:pPr>
        <w:jc w:val="both"/>
        <w:rPr>
          <w:rFonts w:cstheme="minorHAnsi"/>
          <w:sz w:val="22"/>
          <w:szCs w:val="22"/>
        </w:rPr>
      </w:pPr>
      <w:r w:rsidRPr="000B5BCC">
        <w:rPr>
          <w:rFonts w:cstheme="minorHAnsi"/>
          <w:sz w:val="22"/>
          <w:szCs w:val="22"/>
        </w:rPr>
        <w:t>Let me conclude by emphasising that our goal is not only to stop the aggression. Our shared responsibility is also to work towards a just and lasting peace in Ukraine — a peace that respects Ukraine’s sovereignty and territorial integrity, and restores confidence in multilateralism and the United Nations itself.</w:t>
      </w:r>
    </w:p>
    <w:p w14:paraId="1CFD959E" w14:textId="77777777" w:rsidR="000B5BCC" w:rsidRPr="000B5BCC" w:rsidRDefault="000B5BCC" w:rsidP="000B5BCC">
      <w:pPr>
        <w:jc w:val="both"/>
        <w:rPr>
          <w:rFonts w:cstheme="minorHAnsi"/>
          <w:sz w:val="22"/>
          <w:szCs w:val="22"/>
        </w:rPr>
      </w:pPr>
    </w:p>
    <w:p w14:paraId="47619BE0" w14:textId="77777777" w:rsidR="000B5BCC" w:rsidRPr="000B5BCC" w:rsidRDefault="000B5BCC" w:rsidP="000B5BCC">
      <w:pPr>
        <w:jc w:val="both"/>
        <w:rPr>
          <w:rFonts w:cstheme="minorHAnsi"/>
          <w:sz w:val="22"/>
          <w:szCs w:val="22"/>
        </w:rPr>
      </w:pPr>
      <w:r w:rsidRPr="000B5BCC">
        <w:rPr>
          <w:rFonts w:cstheme="minorHAnsi"/>
          <w:sz w:val="22"/>
          <w:szCs w:val="22"/>
        </w:rPr>
        <w:t>Thank you.</w:t>
      </w:r>
    </w:p>
    <w:p w14:paraId="518B661C" w14:textId="49F01732" w:rsidR="000E2DAA" w:rsidRPr="00815ABB" w:rsidRDefault="000E2DAA" w:rsidP="00CA3F81">
      <w:pPr>
        <w:spacing w:line="276" w:lineRule="auto"/>
        <w:ind w:left="360"/>
        <w:jc w:val="center"/>
        <w:rPr>
          <w:rFonts w:cstheme="minorHAnsi"/>
          <w:sz w:val="22"/>
          <w:szCs w:val="22"/>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068D" w14:textId="77777777" w:rsidR="00731CE8" w:rsidRDefault="00731CE8" w:rsidP="009F6FB1">
      <w:r>
        <w:separator/>
      </w:r>
    </w:p>
  </w:endnote>
  <w:endnote w:type="continuationSeparator" w:id="0">
    <w:p w14:paraId="6C0B5BE5" w14:textId="77777777" w:rsidR="00731CE8" w:rsidRDefault="00731CE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51ADA" w14:textId="77777777" w:rsidR="00731CE8" w:rsidRDefault="00731CE8" w:rsidP="009F6FB1">
      <w:r>
        <w:separator/>
      </w:r>
    </w:p>
  </w:footnote>
  <w:footnote w:type="continuationSeparator" w:id="0">
    <w:p w14:paraId="47B2F04A" w14:textId="77777777" w:rsidR="00731CE8" w:rsidRDefault="00731CE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fični uporabniški vmesnik, besedilo, aplikacija&#10;&#10;Opis se ustvari samodej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11DC"/>
    <w:multiLevelType w:val="hybridMultilevel"/>
    <w:tmpl w:val="AA8EBA2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3493D"/>
    <w:rsid w:val="00047482"/>
    <w:rsid w:val="00060D55"/>
    <w:rsid w:val="00065D7B"/>
    <w:rsid w:val="000772AA"/>
    <w:rsid w:val="000823F4"/>
    <w:rsid w:val="000A3C6B"/>
    <w:rsid w:val="000B3EF7"/>
    <w:rsid w:val="000B5BCC"/>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1F5633"/>
    <w:rsid w:val="0020104E"/>
    <w:rsid w:val="002033C3"/>
    <w:rsid w:val="00205C8D"/>
    <w:rsid w:val="00206536"/>
    <w:rsid w:val="00210A39"/>
    <w:rsid w:val="00220B65"/>
    <w:rsid w:val="002241FE"/>
    <w:rsid w:val="0023103B"/>
    <w:rsid w:val="00244997"/>
    <w:rsid w:val="00245098"/>
    <w:rsid w:val="00264303"/>
    <w:rsid w:val="0026682C"/>
    <w:rsid w:val="00297788"/>
    <w:rsid w:val="002A39FD"/>
    <w:rsid w:val="002B2B70"/>
    <w:rsid w:val="002B5C21"/>
    <w:rsid w:val="002F46D5"/>
    <w:rsid w:val="00306FCA"/>
    <w:rsid w:val="003244FC"/>
    <w:rsid w:val="00342179"/>
    <w:rsid w:val="0034520E"/>
    <w:rsid w:val="00346E29"/>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501C"/>
    <w:rsid w:val="004D6E31"/>
    <w:rsid w:val="004E2D32"/>
    <w:rsid w:val="004F7D74"/>
    <w:rsid w:val="00541181"/>
    <w:rsid w:val="00555AA8"/>
    <w:rsid w:val="00556010"/>
    <w:rsid w:val="00557B6C"/>
    <w:rsid w:val="0059557D"/>
    <w:rsid w:val="005C059F"/>
    <w:rsid w:val="005D0BB5"/>
    <w:rsid w:val="005E2E92"/>
    <w:rsid w:val="005E60B6"/>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31CE8"/>
    <w:rsid w:val="00741BEA"/>
    <w:rsid w:val="00751F0E"/>
    <w:rsid w:val="00771EF6"/>
    <w:rsid w:val="007A1E17"/>
    <w:rsid w:val="0080232B"/>
    <w:rsid w:val="00807726"/>
    <w:rsid w:val="00815ABB"/>
    <w:rsid w:val="00820290"/>
    <w:rsid w:val="0082769F"/>
    <w:rsid w:val="00866B81"/>
    <w:rsid w:val="00876195"/>
    <w:rsid w:val="0088130D"/>
    <w:rsid w:val="0088684D"/>
    <w:rsid w:val="008A2B0C"/>
    <w:rsid w:val="008B7A59"/>
    <w:rsid w:val="008D2FFE"/>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2B10"/>
    <w:rsid w:val="00A6535D"/>
    <w:rsid w:val="00A741F2"/>
    <w:rsid w:val="00AE6D6F"/>
    <w:rsid w:val="00B02230"/>
    <w:rsid w:val="00B142E4"/>
    <w:rsid w:val="00B33B27"/>
    <w:rsid w:val="00B66902"/>
    <w:rsid w:val="00B80A1F"/>
    <w:rsid w:val="00BC3593"/>
    <w:rsid w:val="00BE123A"/>
    <w:rsid w:val="00BF15B2"/>
    <w:rsid w:val="00BF6BE3"/>
    <w:rsid w:val="00C33AB4"/>
    <w:rsid w:val="00C61188"/>
    <w:rsid w:val="00C6776F"/>
    <w:rsid w:val="00CA3F81"/>
    <w:rsid w:val="00CB796A"/>
    <w:rsid w:val="00CF15B0"/>
    <w:rsid w:val="00CF70A8"/>
    <w:rsid w:val="00D03322"/>
    <w:rsid w:val="00D13EF1"/>
    <w:rsid w:val="00D32F5C"/>
    <w:rsid w:val="00D35DD4"/>
    <w:rsid w:val="00D50AD8"/>
    <w:rsid w:val="00D620E9"/>
    <w:rsid w:val="00D700C3"/>
    <w:rsid w:val="00DA165B"/>
    <w:rsid w:val="00DA269E"/>
    <w:rsid w:val="00DA291A"/>
    <w:rsid w:val="00DA7863"/>
    <w:rsid w:val="00DD3CE1"/>
    <w:rsid w:val="00DD4B4B"/>
    <w:rsid w:val="00DE1097"/>
    <w:rsid w:val="00E00C3F"/>
    <w:rsid w:val="00E62A26"/>
    <w:rsid w:val="00E846F3"/>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34A3BD-BE16-455C-8A7D-2621DFC7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2025-09-26T08:25:00Z</dcterms:created>
  <dcterms:modified xsi:type="dcterms:W3CDTF">2025-09-26T08:25:00Z</dcterms:modified>
</cp:coreProperties>
</file>