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685CCF" w:rsidRDefault="006F4D66" w:rsidP="00685CCF">
      <w:pPr>
        <w:spacing w:line="276" w:lineRule="auto"/>
        <w:ind w:left="360"/>
        <w:jc w:val="both"/>
        <w:rPr>
          <w:rFonts w:ascii="Arial" w:hAnsi="Arial" w:cs="Arial"/>
          <w:lang w:val="sl-SI"/>
        </w:rPr>
      </w:pPr>
    </w:p>
    <w:p w14:paraId="555838FB" w14:textId="77777777" w:rsidR="006F4D66" w:rsidRPr="00685CCF" w:rsidRDefault="006F4D66" w:rsidP="00685CCF">
      <w:pPr>
        <w:spacing w:line="276" w:lineRule="auto"/>
        <w:ind w:left="360"/>
        <w:jc w:val="center"/>
        <w:rPr>
          <w:rFonts w:ascii="Arial" w:hAnsi="Arial" w:cs="Arial"/>
          <w:b/>
          <w:lang w:val="sl-SI"/>
        </w:rPr>
      </w:pPr>
    </w:p>
    <w:p w14:paraId="6575A563" w14:textId="77777777" w:rsidR="00685CCF" w:rsidRPr="00685CCF" w:rsidRDefault="00685CCF" w:rsidP="00685CCF">
      <w:pPr>
        <w:spacing w:line="276" w:lineRule="auto"/>
        <w:ind w:left="360"/>
        <w:jc w:val="center"/>
        <w:rPr>
          <w:rFonts w:cstheme="minorHAnsi"/>
          <w:b/>
          <w:lang w:val="sl-SI"/>
        </w:rPr>
      </w:pPr>
    </w:p>
    <w:p w14:paraId="62150B2C" w14:textId="49693DD3" w:rsidR="00685CCF" w:rsidRPr="00685CCF" w:rsidRDefault="00685CCF" w:rsidP="00685CCF">
      <w:pPr>
        <w:spacing w:line="276" w:lineRule="auto"/>
        <w:ind w:left="360"/>
        <w:jc w:val="center"/>
        <w:rPr>
          <w:rFonts w:cstheme="minorHAnsi"/>
          <w:b/>
          <w:lang w:val="sl-SI"/>
        </w:rPr>
      </w:pPr>
      <w:r w:rsidRPr="00685CCF">
        <w:rPr>
          <w:rFonts w:cstheme="minorHAnsi"/>
          <w:b/>
          <w:lang w:val="sl-SI"/>
        </w:rPr>
        <w:t>Nagovor predsednice Republike Slovenije</w:t>
      </w:r>
    </w:p>
    <w:p w14:paraId="5C5A7F0F" w14:textId="24FCBB51" w:rsidR="00685CCF" w:rsidRPr="00685CCF" w:rsidRDefault="00685CCF" w:rsidP="00685CCF">
      <w:pPr>
        <w:spacing w:line="276" w:lineRule="auto"/>
        <w:ind w:left="360"/>
        <w:jc w:val="center"/>
        <w:rPr>
          <w:rFonts w:cstheme="minorHAnsi"/>
          <w:b/>
          <w:lang w:val="sl-SI"/>
        </w:rPr>
      </w:pPr>
      <w:r w:rsidRPr="00685CCF">
        <w:rPr>
          <w:rFonts w:cstheme="minorHAnsi"/>
          <w:b/>
          <w:lang w:val="sl-SI"/>
        </w:rPr>
        <w:t>ob 25-letnici projekta Rastoča knjiga</w:t>
      </w:r>
    </w:p>
    <w:p w14:paraId="0EAAD591" w14:textId="77777777" w:rsidR="00685CCF" w:rsidRPr="00685CCF" w:rsidRDefault="00685CCF" w:rsidP="00685CCF">
      <w:pPr>
        <w:spacing w:line="276" w:lineRule="auto"/>
        <w:ind w:left="360"/>
        <w:jc w:val="center"/>
        <w:rPr>
          <w:rFonts w:cstheme="minorHAnsi"/>
          <w:b/>
          <w:lang w:val="sl-SI"/>
        </w:rPr>
      </w:pPr>
    </w:p>
    <w:p w14:paraId="30B9E11F" w14:textId="2CAA86A9" w:rsidR="00685CCF" w:rsidRPr="00685CCF" w:rsidRDefault="00685CCF" w:rsidP="00685CCF">
      <w:pPr>
        <w:spacing w:line="276" w:lineRule="auto"/>
        <w:ind w:left="360"/>
        <w:jc w:val="center"/>
        <w:rPr>
          <w:rFonts w:cstheme="minorHAnsi"/>
          <w:lang w:val="sl-SI"/>
        </w:rPr>
      </w:pPr>
      <w:r w:rsidRPr="00685CCF">
        <w:rPr>
          <w:rFonts w:cstheme="minorHAnsi"/>
          <w:lang w:val="sl-SI"/>
        </w:rPr>
        <w:t>Predsedniška palača, 15. september 2025</w:t>
      </w:r>
    </w:p>
    <w:p w14:paraId="60C5779F" w14:textId="4ACFC58F" w:rsidR="00685CCF" w:rsidRDefault="00685CCF" w:rsidP="00685CCF">
      <w:pPr>
        <w:spacing w:line="276" w:lineRule="auto"/>
        <w:ind w:left="360"/>
        <w:jc w:val="both"/>
        <w:rPr>
          <w:rFonts w:ascii="Arial" w:hAnsi="Arial" w:cs="Arial"/>
          <w:lang w:val="sl-SI"/>
        </w:rPr>
      </w:pPr>
    </w:p>
    <w:p w14:paraId="3B1B3DB1" w14:textId="77777777" w:rsidR="00685CCF" w:rsidRPr="00685CCF" w:rsidRDefault="00685CCF" w:rsidP="00685CCF">
      <w:pPr>
        <w:spacing w:line="276" w:lineRule="auto"/>
        <w:ind w:left="360"/>
        <w:jc w:val="both"/>
        <w:rPr>
          <w:rFonts w:ascii="Calibri" w:hAnsi="Calibri" w:cs="Calibri"/>
          <w:lang w:val="sl-SI"/>
        </w:rPr>
      </w:pPr>
    </w:p>
    <w:p w14:paraId="16C947C1" w14:textId="65FE1DAE" w:rsidR="00685CCF" w:rsidRPr="00685CCF" w:rsidRDefault="00685CCF" w:rsidP="00685CCF">
      <w:pPr>
        <w:spacing w:line="276" w:lineRule="auto"/>
        <w:ind w:left="360"/>
        <w:jc w:val="both"/>
        <w:rPr>
          <w:rFonts w:ascii="Calibri" w:hAnsi="Calibri" w:cs="Calibri"/>
          <w:lang w:val="sl-SI"/>
        </w:rPr>
      </w:pPr>
      <w:r w:rsidRPr="00685CCF">
        <w:rPr>
          <w:rFonts w:ascii="Calibri" w:hAnsi="Calibri" w:cs="Calibri"/>
          <w:lang w:val="sl-SI"/>
        </w:rPr>
        <w:t>Spoštovani predsednik Državnega sveta gospod Marko Lotrič,</w:t>
      </w:r>
    </w:p>
    <w:p w14:paraId="42D280C5" w14:textId="77777777" w:rsidR="00685CCF" w:rsidRPr="00685CCF" w:rsidRDefault="00685CCF" w:rsidP="00685CCF">
      <w:pPr>
        <w:spacing w:line="276" w:lineRule="auto"/>
        <w:ind w:left="360"/>
        <w:jc w:val="both"/>
        <w:rPr>
          <w:rFonts w:ascii="Calibri" w:hAnsi="Calibri" w:cs="Calibri"/>
          <w:lang w:val="sl-SI"/>
        </w:rPr>
      </w:pPr>
      <w:r w:rsidRPr="00685CCF">
        <w:rPr>
          <w:rFonts w:ascii="Calibri" w:hAnsi="Calibri" w:cs="Calibri"/>
          <w:lang w:val="sl-SI"/>
        </w:rPr>
        <w:t>spoštovani dr. Janez Gabrijelčič,</w:t>
      </w:r>
    </w:p>
    <w:p w14:paraId="20A2CE40" w14:textId="77777777" w:rsidR="00685CCF" w:rsidRPr="00685CCF" w:rsidRDefault="00685CCF" w:rsidP="00685CCF">
      <w:pPr>
        <w:spacing w:line="276" w:lineRule="auto"/>
        <w:ind w:left="360"/>
        <w:jc w:val="both"/>
        <w:rPr>
          <w:rFonts w:ascii="Calibri" w:hAnsi="Calibri" w:cs="Calibri"/>
          <w:lang w:val="sl-SI"/>
        </w:rPr>
      </w:pPr>
      <w:r w:rsidRPr="00685CCF">
        <w:rPr>
          <w:rFonts w:ascii="Calibri" w:hAnsi="Calibri" w:cs="Calibri"/>
          <w:lang w:val="sl-SI"/>
        </w:rPr>
        <w:t xml:space="preserve">spoštovana predsednica Društva Rastoča knjiga gospa Marijana Kolenko, </w:t>
      </w:r>
    </w:p>
    <w:p w14:paraId="20CF2812" w14:textId="77777777" w:rsidR="00685CCF" w:rsidRPr="00685CCF" w:rsidRDefault="00685CCF" w:rsidP="00685CCF">
      <w:pPr>
        <w:spacing w:line="276" w:lineRule="auto"/>
        <w:ind w:left="360"/>
        <w:jc w:val="both"/>
        <w:rPr>
          <w:rFonts w:ascii="Calibri" w:hAnsi="Calibri" w:cs="Calibri"/>
          <w:lang w:val="sl-SI"/>
        </w:rPr>
      </w:pPr>
      <w:r w:rsidRPr="00685CCF">
        <w:rPr>
          <w:rFonts w:ascii="Calibri" w:hAnsi="Calibri" w:cs="Calibri"/>
          <w:lang w:val="sl-SI"/>
        </w:rPr>
        <w:t xml:space="preserve">spoštovani graditelji in podporniki projekta rastoča knjiga, </w:t>
      </w:r>
    </w:p>
    <w:p w14:paraId="7BF802D0" w14:textId="77777777" w:rsidR="00685CCF" w:rsidRDefault="00685CCF" w:rsidP="00685CCF">
      <w:pPr>
        <w:spacing w:line="276" w:lineRule="auto"/>
        <w:ind w:left="360"/>
        <w:jc w:val="both"/>
        <w:rPr>
          <w:rFonts w:ascii="Calibri" w:hAnsi="Calibri" w:cs="Calibri"/>
          <w:lang w:val="sl-SI"/>
        </w:rPr>
      </w:pPr>
      <w:r w:rsidRPr="00685CCF">
        <w:rPr>
          <w:rFonts w:ascii="Calibri" w:hAnsi="Calibri" w:cs="Calibri"/>
          <w:lang w:val="sl-SI"/>
        </w:rPr>
        <w:t>dragi prijatelji knjige,</w:t>
      </w:r>
    </w:p>
    <w:p w14:paraId="3F916112" w14:textId="77777777" w:rsidR="00685CCF" w:rsidRDefault="00685CCF" w:rsidP="00685CCF">
      <w:pPr>
        <w:spacing w:line="276" w:lineRule="auto"/>
        <w:ind w:left="360"/>
        <w:jc w:val="both"/>
        <w:rPr>
          <w:rFonts w:ascii="Calibri" w:hAnsi="Calibri" w:cs="Calibri"/>
          <w:lang w:val="sl-SI"/>
        </w:rPr>
      </w:pPr>
      <w:bookmarkStart w:id="0" w:name="_GoBack"/>
      <w:bookmarkEnd w:id="0"/>
    </w:p>
    <w:p w14:paraId="79C335A7" w14:textId="780F633E" w:rsidR="00685CCF" w:rsidRPr="00685CCF" w:rsidRDefault="00685CCF" w:rsidP="00685CCF">
      <w:pPr>
        <w:spacing w:line="276" w:lineRule="auto"/>
        <w:ind w:left="360"/>
        <w:jc w:val="both"/>
        <w:rPr>
          <w:rFonts w:ascii="Calibri" w:hAnsi="Calibri" w:cs="Calibri"/>
          <w:i/>
          <w:lang w:val="sl-SI"/>
        </w:rPr>
      </w:pPr>
      <w:r>
        <w:rPr>
          <w:rFonts w:ascii="Calibri" w:hAnsi="Calibri" w:cs="Calibri"/>
          <w:lang w:val="sl-SI"/>
        </w:rPr>
        <w:tab/>
      </w:r>
      <w:r>
        <w:rPr>
          <w:rFonts w:ascii="Calibri" w:hAnsi="Calibri" w:cs="Calibri"/>
          <w:lang w:val="sl-SI"/>
        </w:rPr>
        <w:tab/>
      </w:r>
      <w:r>
        <w:rPr>
          <w:rFonts w:ascii="Calibri" w:hAnsi="Calibri" w:cs="Calibri"/>
          <w:lang w:val="sl-SI"/>
        </w:rPr>
        <w:tab/>
      </w:r>
      <w:r>
        <w:rPr>
          <w:rFonts w:ascii="Calibri" w:hAnsi="Calibri" w:cs="Calibri"/>
          <w:lang w:val="sl-SI"/>
        </w:rPr>
        <w:tab/>
      </w:r>
      <w:r>
        <w:rPr>
          <w:rFonts w:ascii="Calibri" w:hAnsi="Calibri" w:cs="Calibri"/>
          <w:lang w:val="sl-SI"/>
        </w:rPr>
        <w:tab/>
      </w:r>
      <w:r>
        <w:rPr>
          <w:rFonts w:ascii="Calibri" w:hAnsi="Calibri" w:cs="Calibri"/>
          <w:lang w:val="sl-SI"/>
        </w:rPr>
        <w:tab/>
      </w:r>
      <w:r>
        <w:rPr>
          <w:rFonts w:ascii="Calibri" w:hAnsi="Calibri" w:cs="Calibri"/>
          <w:lang w:val="sl-SI"/>
        </w:rPr>
        <w:tab/>
      </w:r>
      <w:r>
        <w:rPr>
          <w:rFonts w:ascii="Calibri" w:hAnsi="Calibri" w:cs="Calibri"/>
          <w:lang w:val="sl-SI"/>
        </w:rPr>
        <w:tab/>
      </w:r>
      <w:r>
        <w:rPr>
          <w:rFonts w:ascii="Calibri" w:hAnsi="Calibri" w:cs="Calibri"/>
          <w:lang w:val="sl-SI"/>
        </w:rPr>
        <w:tab/>
      </w:r>
      <w:r w:rsidRPr="00685CCF">
        <w:rPr>
          <w:rFonts w:ascii="Calibri" w:hAnsi="Calibri" w:cs="Calibri"/>
          <w:i/>
          <w:lang w:val="sl-SI"/>
        </w:rPr>
        <w:t>Velja govorjena beseda</w:t>
      </w:r>
    </w:p>
    <w:p w14:paraId="5FC6ADA7" w14:textId="4745D465" w:rsidR="00685CCF" w:rsidRDefault="00685CCF" w:rsidP="00685CCF">
      <w:pPr>
        <w:spacing w:line="276" w:lineRule="auto"/>
        <w:ind w:left="360"/>
        <w:jc w:val="both"/>
        <w:rPr>
          <w:rFonts w:ascii="Calibri" w:hAnsi="Calibri" w:cs="Calibri"/>
          <w:lang w:val="sl-SI"/>
        </w:rPr>
      </w:pPr>
    </w:p>
    <w:p w14:paraId="13B84993" w14:textId="77777777" w:rsidR="00685CCF" w:rsidRDefault="00685CCF" w:rsidP="00685CCF">
      <w:pPr>
        <w:spacing w:line="276" w:lineRule="auto"/>
        <w:ind w:left="360"/>
        <w:jc w:val="both"/>
        <w:rPr>
          <w:rFonts w:ascii="Calibri" w:hAnsi="Calibri" w:cs="Calibri"/>
          <w:lang w:val="sl-SI"/>
        </w:rPr>
      </w:pPr>
    </w:p>
    <w:p w14:paraId="47591A33" w14:textId="49D1E12D" w:rsidR="00685CCF" w:rsidRPr="00685CCF" w:rsidRDefault="00685CCF" w:rsidP="00685CCF">
      <w:pPr>
        <w:spacing w:line="276" w:lineRule="auto"/>
        <w:ind w:left="360"/>
        <w:jc w:val="both"/>
        <w:rPr>
          <w:rFonts w:ascii="Calibri" w:hAnsi="Calibri" w:cs="Calibri"/>
          <w:lang w:val="sl-SI"/>
        </w:rPr>
      </w:pPr>
      <w:proofErr w:type="gramStart"/>
      <w:r w:rsidRPr="00685CCF">
        <w:rPr>
          <w:rFonts w:ascii="Calibri" w:hAnsi="Calibri" w:cs="Calibri"/>
          <w:lang w:val="sl-SI"/>
        </w:rPr>
        <w:t>z</w:t>
      </w:r>
      <w:proofErr w:type="gramEnd"/>
      <w:r w:rsidRPr="00685CCF">
        <w:rPr>
          <w:rFonts w:ascii="Calibri" w:hAnsi="Calibri" w:cs="Calibri"/>
          <w:lang w:val="sl-SI"/>
        </w:rPr>
        <w:t xml:space="preserve"> veliko hvaležnostjo vas danes pozdravljam v predsedniški palači ob praznovanju četrt stoletja edinstvenega slovenskega projekta – Rastoče knjige, ki temelji na povečevanju in poglabljanju znanja, ideji, filozofiji in etiki dobrega.</w:t>
      </w:r>
    </w:p>
    <w:p w14:paraId="110FA569" w14:textId="77777777" w:rsidR="00685CCF" w:rsidRPr="00685CCF" w:rsidRDefault="00685CCF" w:rsidP="00685CCF">
      <w:pPr>
        <w:spacing w:line="276" w:lineRule="auto"/>
        <w:ind w:left="360"/>
        <w:jc w:val="both"/>
        <w:rPr>
          <w:rFonts w:ascii="Calibri" w:hAnsi="Calibri" w:cs="Calibri"/>
          <w:lang w:val="sl-SI"/>
        </w:rPr>
      </w:pPr>
    </w:p>
    <w:p w14:paraId="404EE31B" w14:textId="20496F4F" w:rsidR="00685CCF" w:rsidRPr="00685CCF" w:rsidRDefault="00685CCF" w:rsidP="00685CCF">
      <w:pPr>
        <w:spacing w:line="276" w:lineRule="auto"/>
        <w:ind w:left="360"/>
        <w:jc w:val="both"/>
        <w:rPr>
          <w:rFonts w:ascii="Calibri" w:hAnsi="Calibri" w:cs="Calibri"/>
          <w:lang w:val="sl-SI"/>
        </w:rPr>
      </w:pPr>
      <w:r w:rsidRPr="00685CCF">
        <w:rPr>
          <w:rFonts w:ascii="Calibri" w:hAnsi="Calibri" w:cs="Calibri"/>
          <w:lang w:val="sl-SI"/>
        </w:rPr>
        <w:t xml:space="preserve">Pred petindvajsetimi leti so vizionarji prisluhnili pobudi dr. Janeza Gabrijelčiča in posadili seme, ki je vzklilo v gibanje, ki presega meje knjige in naše domovine. Rastoča knjiga je spomenik besedi, znanju, kulturi in odličnosti – in hkrati obljuba, da bomo kot narod rasli s knjigo, s solidarnostjo, strpnostjo, v poštenosti, z medsebojnim spoštovanjem in v iskanju skupnega dobrega. </w:t>
      </w:r>
    </w:p>
    <w:p w14:paraId="3C3FEC16" w14:textId="77777777" w:rsidR="00685CCF" w:rsidRPr="00685CCF" w:rsidRDefault="00685CCF" w:rsidP="00685CCF">
      <w:pPr>
        <w:spacing w:line="276" w:lineRule="auto"/>
        <w:ind w:left="360"/>
        <w:jc w:val="both"/>
        <w:rPr>
          <w:rFonts w:ascii="Calibri" w:hAnsi="Calibri" w:cs="Calibri"/>
          <w:lang w:val="sl-SI"/>
        </w:rPr>
      </w:pPr>
    </w:p>
    <w:p w14:paraId="2D6B4EB6" w14:textId="4CE2BB55" w:rsidR="00685CCF" w:rsidRDefault="00685CCF" w:rsidP="00685CCF">
      <w:pPr>
        <w:spacing w:line="276" w:lineRule="auto"/>
        <w:ind w:left="360"/>
        <w:jc w:val="both"/>
        <w:rPr>
          <w:rFonts w:ascii="Calibri" w:hAnsi="Calibri" w:cs="Calibri"/>
          <w:lang w:val="sl-SI"/>
        </w:rPr>
      </w:pPr>
      <w:r w:rsidRPr="00685CCF">
        <w:rPr>
          <w:rFonts w:ascii="Calibri" w:hAnsi="Calibri" w:cs="Calibri"/>
          <w:lang w:val="sl-SI"/>
        </w:rPr>
        <w:t xml:space="preserve">Poseben simbol te zaveze je Deklica z rastočo knjigo – edinstven kip na svetu, ki </w:t>
      </w:r>
      <w:proofErr w:type="gramStart"/>
      <w:r w:rsidRPr="00685CCF">
        <w:rPr>
          <w:rFonts w:ascii="Calibri" w:hAnsi="Calibri" w:cs="Calibri"/>
          <w:lang w:val="sl-SI"/>
        </w:rPr>
        <w:t>raste</w:t>
      </w:r>
      <w:proofErr w:type="gramEnd"/>
      <w:r w:rsidRPr="00685CCF">
        <w:rPr>
          <w:rFonts w:ascii="Calibri" w:hAnsi="Calibri" w:cs="Calibri"/>
          <w:lang w:val="sl-SI"/>
        </w:rPr>
        <w:t>. Z vsako novo mislijo, z vsako novo stranjo se dviga malo višje</w:t>
      </w:r>
      <w:proofErr w:type="gramStart"/>
      <w:r w:rsidRPr="00685CCF">
        <w:rPr>
          <w:rFonts w:ascii="Calibri" w:hAnsi="Calibri" w:cs="Calibri"/>
          <w:lang w:val="sl-SI"/>
        </w:rPr>
        <w:t>,</w:t>
      </w:r>
      <w:proofErr w:type="gramEnd"/>
      <w:r w:rsidRPr="00685CCF">
        <w:rPr>
          <w:rFonts w:ascii="Calibri" w:hAnsi="Calibri" w:cs="Calibri"/>
          <w:lang w:val="sl-SI"/>
        </w:rPr>
        <w:t xml:space="preserve"> kot opomin in kot upanje, da s tem rastemo tudi mi sami. Ta deklica nosi sporočilo prihodnosti, namenjeno predvsem mladim: »Naj ne mine dan, da ne bi naredil česa dobrega zase, za družino, za ožjo in širšo skupnost«. Hvala, dr. Gabrijelčič, za to modrost.</w:t>
      </w:r>
    </w:p>
    <w:p w14:paraId="31398E69" w14:textId="77777777" w:rsidR="00685CCF" w:rsidRPr="00685CCF" w:rsidRDefault="00685CCF" w:rsidP="00685CCF">
      <w:pPr>
        <w:spacing w:line="276" w:lineRule="auto"/>
        <w:ind w:left="360"/>
        <w:jc w:val="both"/>
        <w:rPr>
          <w:rFonts w:ascii="Calibri" w:hAnsi="Calibri" w:cs="Calibri"/>
          <w:lang w:val="sl-SI"/>
        </w:rPr>
      </w:pPr>
    </w:p>
    <w:p w14:paraId="08B77609" w14:textId="7B50DF48" w:rsidR="00685CCF" w:rsidRPr="00685CCF" w:rsidRDefault="00685CCF" w:rsidP="00685CCF">
      <w:pPr>
        <w:spacing w:line="276" w:lineRule="auto"/>
        <w:ind w:left="360"/>
        <w:jc w:val="both"/>
        <w:rPr>
          <w:rFonts w:ascii="Calibri" w:hAnsi="Calibri" w:cs="Calibri"/>
          <w:lang w:val="sl-SI"/>
        </w:rPr>
      </w:pPr>
      <w:r w:rsidRPr="00685CCF">
        <w:rPr>
          <w:rFonts w:ascii="Calibri" w:hAnsi="Calibri" w:cs="Calibri"/>
          <w:lang w:val="sl-SI"/>
        </w:rPr>
        <w:t xml:space="preserve">Kip deklice samozavestno in z upanjem zre v prihodnost, ker v roki drži knjigo in znanje ter zavedanje, s katerim bo nenehno rastla. Pri tem ne morem mimo posebne vloge žensk. Pogosto so bile ženske tiste, ki so prve spodbujale otroke k branju, ki so ohranjale materni jezik in kulturo, tudi v najtežjih časih. Prav ženska beseda – empatična in hkrati močna je tista, ki ustvarja vezi. Ženske imamo posebno poslanstvo pri graditvi miru: z zgledom, s </w:t>
      </w:r>
      <w:r w:rsidRPr="00685CCF">
        <w:rPr>
          <w:rFonts w:ascii="Calibri" w:hAnsi="Calibri" w:cs="Calibri"/>
          <w:lang w:val="sl-SI"/>
        </w:rPr>
        <w:lastRenderedPageBreak/>
        <w:t>pogumom za resnico in s sposobnostjo povezovanja. Zato je prihodnost sožitja v svetu tesno povezana tudi z glasom in modrostjo žensk ter resnično enakimi možnostmi vseh.</w:t>
      </w:r>
    </w:p>
    <w:p w14:paraId="6892BE72" w14:textId="77777777" w:rsidR="00685CCF" w:rsidRPr="00685CCF" w:rsidRDefault="00685CCF" w:rsidP="00685CCF">
      <w:pPr>
        <w:spacing w:line="276" w:lineRule="auto"/>
        <w:ind w:left="360"/>
        <w:jc w:val="both"/>
        <w:rPr>
          <w:rFonts w:ascii="Calibri" w:hAnsi="Calibri" w:cs="Calibri"/>
          <w:lang w:val="sl-SI"/>
        </w:rPr>
      </w:pPr>
    </w:p>
    <w:p w14:paraId="0137E98D" w14:textId="60A10DD4" w:rsidR="00685CCF" w:rsidRPr="00685CCF" w:rsidRDefault="00685CCF" w:rsidP="00685CCF">
      <w:pPr>
        <w:spacing w:line="276" w:lineRule="auto"/>
        <w:ind w:left="360"/>
        <w:jc w:val="both"/>
        <w:rPr>
          <w:rFonts w:ascii="Calibri" w:hAnsi="Calibri" w:cs="Calibri"/>
          <w:lang w:val="sl-SI"/>
        </w:rPr>
      </w:pPr>
      <w:r w:rsidRPr="00685CCF">
        <w:rPr>
          <w:rFonts w:ascii="Calibri" w:hAnsi="Calibri" w:cs="Calibri"/>
          <w:lang w:val="sl-SI"/>
        </w:rPr>
        <w:t xml:space="preserve">Knjiga je več kot zbirka besed – je most med ljudmi, med narodi sveta. Zato so tako </w:t>
      </w:r>
      <w:proofErr w:type="gramStart"/>
      <w:r w:rsidRPr="00685CCF">
        <w:rPr>
          <w:rFonts w:ascii="Calibri" w:hAnsi="Calibri" w:cs="Calibri"/>
          <w:lang w:val="sl-SI"/>
        </w:rPr>
        <w:t xml:space="preserve">pomembne  </w:t>
      </w:r>
      <w:proofErr w:type="gramEnd"/>
      <w:r w:rsidRPr="00685CCF">
        <w:rPr>
          <w:rFonts w:ascii="Calibri" w:hAnsi="Calibri" w:cs="Calibri"/>
          <w:lang w:val="sl-SI"/>
        </w:rPr>
        <w:t xml:space="preserve">Združene rastoče knjige sveta. Besede miru, zapisane v knjigah, so univerzalni klic k ljubezni; razume jih vsak človek, ne glede na jezik ali kulturo. Dialog, sočutje in sprejemanje so močnejši od delitev. Seveda pa ne le z besedami, z iskrenimi dejanji bomo gradili </w:t>
      </w:r>
      <w:proofErr w:type="gramStart"/>
      <w:r w:rsidRPr="00685CCF">
        <w:rPr>
          <w:rFonts w:ascii="Calibri" w:hAnsi="Calibri" w:cs="Calibri"/>
          <w:lang w:val="sl-SI"/>
        </w:rPr>
        <w:t>svet</w:t>
      </w:r>
      <w:proofErr w:type="gramEnd"/>
      <w:r w:rsidRPr="00685CCF">
        <w:rPr>
          <w:rFonts w:ascii="Calibri" w:hAnsi="Calibri" w:cs="Calibri"/>
          <w:lang w:val="sl-SI"/>
        </w:rPr>
        <w:t>, v katerem bo znanje služilo človeku, ljubezen pa ustvarjala pogoje za trajen mir. Naj nam bo vodilo zapisana misel Borisa Pahorja: »</w:t>
      </w:r>
      <w:proofErr w:type="gramStart"/>
      <w:r w:rsidRPr="00685CCF">
        <w:rPr>
          <w:rFonts w:ascii="Calibri" w:hAnsi="Calibri" w:cs="Calibri"/>
          <w:lang w:val="sl-SI"/>
        </w:rPr>
        <w:t>Edino</w:t>
      </w:r>
      <w:proofErr w:type="gramEnd"/>
      <w:r w:rsidRPr="00685CCF">
        <w:rPr>
          <w:rFonts w:ascii="Calibri" w:hAnsi="Calibri" w:cs="Calibri"/>
          <w:lang w:val="sl-SI"/>
        </w:rPr>
        <w:t xml:space="preserve"> ljubezen bo rešila človeštvo.«</w:t>
      </w:r>
    </w:p>
    <w:p w14:paraId="1D9C65DE" w14:textId="77777777" w:rsidR="00685CCF" w:rsidRPr="00685CCF" w:rsidRDefault="00685CCF" w:rsidP="00685CCF">
      <w:pPr>
        <w:spacing w:line="276" w:lineRule="auto"/>
        <w:ind w:left="360"/>
        <w:jc w:val="both"/>
        <w:rPr>
          <w:rFonts w:ascii="Calibri" w:hAnsi="Calibri" w:cs="Calibri"/>
          <w:lang w:val="sl-SI"/>
        </w:rPr>
      </w:pPr>
    </w:p>
    <w:p w14:paraId="59077520" w14:textId="4C2AFE41" w:rsidR="00685CCF" w:rsidRPr="00685CCF" w:rsidRDefault="00685CCF" w:rsidP="00685CCF">
      <w:pPr>
        <w:spacing w:line="276" w:lineRule="auto"/>
        <w:ind w:left="360"/>
        <w:jc w:val="both"/>
        <w:rPr>
          <w:rFonts w:ascii="Calibri" w:hAnsi="Calibri" w:cs="Calibri"/>
          <w:lang w:val="sl-SI"/>
        </w:rPr>
      </w:pPr>
      <w:r w:rsidRPr="00685CCF">
        <w:rPr>
          <w:rFonts w:ascii="Calibri" w:hAnsi="Calibri" w:cs="Calibri"/>
          <w:lang w:val="sl-SI"/>
        </w:rPr>
        <w:t>Tudi današnji dogodek nosi naslov: Skozi življenje rasti s knjigo do ljubezni in miru. To je sporočilo, ki ga večkrat poudarim in ki ga prav danes svet še posebej potrebuje. Ni poti k odličnosti družbe brez znanja. Ni poti k sožitju brez razumevanja. In ni poti k miru brez ljubezni.</w:t>
      </w:r>
    </w:p>
    <w:p w14:paraId="2868E998" w14:textId="77777777" w:rsidR="00685CCF" w:rsidRPr="00685CCF" w:rsidRDefault="00685CCF" w:rsidP="00685CCF">
      <w:pPr>
        <w:spacing w:line="276" w:lineRule="auto"/>
        <w:ind w:left="360"/>
        <w:jc w:val="both"/>
        <w:rPr>
          <w:rFonts w:ascii="Calibri" w:hAnsi="Calibri" w:cs="Calibri"/>
          <w:lang w:val="sl-SI"/>
        </w:rPr>
      </w:pPr>
    </w:p>
    <w:p w14:paraId="0E254198" w14:textId="54CC9177" w:rsidR="00685CCF" w:rsidRDefault="00685CCF" w:rsidP="00685CCF">
      <w:pPr>
        <w:spacing w:line="276" w:lineRule="auto"/>
        <w:ind w:left="360"/>
        <w:jc w:val="both"/>
        <w:rPr>
          <w:rFonts w:ascii="Calibri" w:hAnsi="Calibri" w:cs="Calibri"/>
          <w:lang w:val="sl-SI"/>
        </w:rPr>
      </w:pPr>
      <w:r w:rsidRPr="00685CCF">
        <w:rPr>
          <w:rFonts w:ascii="Calibri" w:hAnsi="Calibri" w:cs="Calibri"/>
          <w:lang w:val="sl-SI"/>
        </w:rPr>
        <w:t>Drage gospe, spoštovani gospodje, predvsem pa dragi</w:t>
      </w:r>
      <w:proofErr w:type="gramStart"/>
      <w:r w:rsidRPr="00685CCF">
        <w:rPr>
          <w:rFonts w:ascii="Calibri" w:hAnsi="Calibri" w:cs="Calibri"/>
          <w:lang w:val="sl-SI"/>
        </w:rPr>
        <w:t xml:space="preserve"> mladi</w:t>
      </w:r>
      <w:proofErr w:type="gramEnd"/>
      <w:r w:rsidRPr="00685CCF">
        <w:rPr>
          <w:rFonts w:ascii="Calibri" w:hAnsi="Calibri" w:cs="Calibri"/>
          <w:lang w:val="sl-SI"/>
        </w:rPr>
        <w:t xml:space="preserve"> – prihodnost je v vaših rokah. Naj vas knjige spremljajo na vaši poti, naj vam odpirajo oči in srca, naj vam kažejo, kako dragocena je medgeneracijska modrost in kako mogočna je ljubezen. »V knjigah so doma </w:t>
      </w:r>
      <w:proofErr w:type="gramStart"/>
      <w:r w:rsidRPr="00685CCF">
        <w:rPr>
          <w:rFonts w:ascii="Calibri" w:hAnsi="Calibri" w:cs="Calibri"/>
          <w:lang w:val="sl-SI"/>
        </w:rPr>
        <w:t>zakladi</w:t>
      </w:r>
      <w:proofErr w:type="gramEnd"/>
      <w:r w:rsidRPr="00685CCF">
        <w:rPr>
          <w:rFonts w:ascii="Calibri" w:hAnsi="Calibri" w:cs="Calibri"/>
          <w:lang w:val="sl-SI"/>
        </w:rPr>
        <w:t xml:space="preserve"> človeštva. Zato sta bralec in knjiga najžlahtnejši par,« je lepa misel Slavka Pregla, zapisana na listih Rastoče knjige. </w:t>
      </w:r>
    </w:p>
    <w:p w14:paraId="46F555A0" w14:textId="77777777" w:rsidR="00685CCF" w:rsidRPr="00685CCF" w:rsidRDefault="00685CCF" w:rsidP="00685CCF">
      <w:pPr>
        <w:spacing w:line="276" w:lineRule="auto"/>
        <w:ind w:left="360"/>
        <w:jc w:val="both"/>
        <w:rPr>
          <w:rFonts w:ascii="Calibri" w:hAnsi="Calibri" w:cs="Calibri"/>
          <w:lang w:val="sl-SI"/>
        </w:rPr>
      </w:pPr>
    </w:p>
    <w:p w14:paraId="4652118D" w14:textId="13FCC60D" w:rsidR="00685CCF" w:rsidRPr="00685CCF" w:rsidRDefault="00685CCF" w:rsidP="00685CCF">
      <w:pPr>
        <w:spacing w:line="276" w:lineRule="auto"/>
        <w:ind w:left="360"/>
        <w:jc w:val="both"/>
        <w:rPr>
          <w:rFonts w:ascii="Calibri" w:hAnsi="Calibri" w:cs="Calibri"/>
          <w:lang w:val="sl-SI"/>
        </w:rPr>
      </w:pPr>
      <w:r w:rsidRPr="00685CCF">
        <w:rPr>
          <w:rFonts w:ascii="Calibri" w:hAnsi="Calibri" w:cs="Calibri"/>
          <w:lang w:val="sl-SI"/>
        </w:rPr>
        <w:t xml:space="preserve">Ob jubileju se zato iskreno in iz srca v imenu Republike Slovenije še enkrat zahvaljujem dr. Janezu Gabrijelčiču, Državnemu svetu Republike Slovenije, ki je od vsega začetka najzvestejši podpornik in častni pokrovitelj gibanja, Slovenski akademiji znanosti in umetnosti, Mestni občini Ljubljana, Javnemu skladu Republike Slovenije za kulturne dejavnosti, Narodni in univerzitetni knjižnici in Društvu Rastoča knjiga ter vsem ostalim, tudi na lokalnem nivoju, ki ste v teh 25-ih letih nosili plamen Rastoče knjige in ga razširjali med ljudi, še zlasti med </w:t>
      </w:r>
      <w:proofErr w:type="gramStart"/>
      <w:r w:rsidRPr="00685CCF">
        <w:rPr>
          <w:rFonts w:ascii="Calibri" w:hAnsi="Calibri" w:cs="Calibri"/>
          <w:lang w:val="sl-SI"/>
        </w:rPr>
        <w:t>mladimi</w:t>
      </w:r>
      <w:proofErr w:type="gramEnd"/>
      <w:r w:rsidRPr="00685CCF">
        <w:rPr>
          <w:rFonts w:ascii="Calibri" w:hAnsi="Calibri" w:cs="Calibri"/>
          <w:lang w:val="sl-SI"/>
        </w:rPr>
        <w:t xml:space="preserve"> v številnih osnovnih šolah. Hvaležna sem vam za </w:t>
      </w:r>
      <w:proofErr w:type="gramStart"/>
      <w:r w:rsidRPr="00685CCF">
        <w:rPr>
          <w:rFonts w:ascii="Calibri" w:hAnsi="Calibri" w:cs="Calibri"/>
          <w:lang w:val="sl-SI"/>
        </w:rPr>
        <w:t>vašo</w:t>
      </w:r>
      <w:proofErr w:type="gramEnd"/>
      <w:r w:rsidRPr="00685CCF">
        <w:rPr>
          <w:rFonts w:ascii="Calibri" w:hAnsi="Calibri" w:cs="Calibri"/>
          <w:lang w:val="sl-SI"/>
        </w:rPr>
        <w:t xml:space="preserve"> vizijo, predanost in ljubezen do knjige, ki je v resnici ljubezen do človeka.</w:t>
      </w:r>
    </w:p>
    <w:p w14:paraId="63469060" w14:textId="77777777" w:rsidR="00685CCF" w:rsidRPr="00685CCF" w:rsidRDefault="00685CCF" w:rsidP="00685CCF">
      <w:pPr>
        <w:spacing w:line="276" w:lineRule="auto"/>
        <w:ind w:left="360"/>
        <w:jc w:val="both"/>
        <w:rPr>
          <w:rFonts w:ascii="Calibri" w:hAnsi="Calibri" w:cs="Calibri"/>
          <w:lang w:val="sl-SI"/>
        </w:rPr>
      </w:pPr>
    </w:p>
    <w:p w14:paraId="557823F1" w14:textId="251DA0CC" w:rsidR="00685CCF" w:rsidRPr="00685CCF" w:rsidRDefault="00685CCF" w:rsidP="00685CCF">
      <w:pPr>
        <w:spacing w:line="276" w:lineRule="auto"/>
        <w:ind w:left="360"/>
        <w:jc w:val="both"/>
        <w:rPr>
          <w:rFonts w:ascii="Calibri" w:hAnsi="Calibri" w:cs="Calibri"/>
          <w:lang w:val="sl-SI"/>
        </w:rPr>
      </w:pPr>
      <w:r w:rsidRPr="00685CCF">
        <w:rPr>
          <w:rFonts w:ascii="Calibri" w:hAnsi="Calibri" w:cs="Calibri"/>
          <w:lang w:val="sl-SI"/>
        </w:rPr>
        <w:t>Naj Rastoča knjiga še naprej raste v srcih vseh nas. Naj z njo rastejo naši otroci in mladi. Naj z njo rasteta Slovenija in svet kot skupnost znanja, kulture in miru – ker verjamemo v pot, ki vodi k dobremu.</w:t>
      </w:r>
    </w:p>
    <w:p w14:paraId="7CAE777D" w14:textId="77777777" w:rsidR="00685CCF" w:rsidRPr="00685CCF" w:rsidRDefault="00685CCF" w:rsidP="00685CCF">
      <w:pPr>
        <w:spacing w:line="276" w:lineRule="auto"/>
        <w:ind w:left="360"/>
        <w:jc w:val="both"/>
        <w:rPr>
          <w:rFonts w:ascii="Calibri" w:hAnsi="Calibri" w:cs="Calibri"/>
          <w:lang w:val="sl-SI"/>
        </w:rPr>
      </w:pPr>
    </w:p>
    <w:p w14:paraId="7D07A698" w14:textId="77777777" w:rsidR="00685CCF" w:rsidRPr="00685CCF" w:rsidRDefault="00685CCF" w:rsidP="00685CCF">
      <w:pPr>
        <w:spacing w:line="276" w:lineRule="auto"/>
        <w:ind w:left="360"/>
        <w:jc w:val="both"/>
        <w:rPr>
          <w:rFonts w:ascii="Calibri" w:hAnsi="Calibri" w:cs="Calibri"/>
          <w:lang w:val="sl-SI"/>
        </w:rPr>
      </w:pPr>
      <w:r w:rsidRPr="00685CCF">
        <w:rPr>
          <w:rFonts w:ascii="Calibri" w:hAnsi="Calibri" w:cs="Calibri"/>
          <w:lang w:val="sl-SI"/>
        </w:rPr>
        <w:t>Srečno, Rastoča knjiga!</w:t>
      </w:r>
    </w:p>
    <w:p w14:paraId="74C5B858" w14:textId="77777777" w:rsidR="002F36E6" w:rsidRPr="00685CCF" w:rsidRDefault="002F36E6" w:rsidP="008732B6">
      <w:pPr>
        <w:spacing w:line="276" w:lineRule="auto"/>
        <w:ind w:left="360"/>
        <w:jc w:val="center"/>
        <w:rPr>
          <w:rFonts w:ascii="Calibri" w:hAnsi="Calibri" w:cs="Calibri"/>
          <w:b/>
          <w:lang w:val="sl-SI"/>
        </w:rPr>
      </w:pPr>
    </w:p>
    <w:sectPr w:rsidR="002F36E6" w:rsidRPr="00685C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7B71D" w14:textId="77777777" w:rsidR="00475A69" w:rsidRDefault="00475A69" w:rsidP="009F6FB1">
      <w:r>
        <w:separator/>
      </w:r>
    </w:p>
  </w:endnote>
  <w:endnote w:type="continuationSeparator" w:id="0">
    <w:p w14:paraId="063F0A64" w14:textId="77777777" w:rsidR="00475A69" w:rsidRDefault="00475A69"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B4743" w14:textId="77777777" w:rsidR="00475A69" w:rsidRDefault="00475A69" w:rsidP="009F6FB1">
      <w:r>
        <w:separator/>
      </w:r>
    </w:p>
  </w:footnote>
  <w:footnote w:type="continuationSeparator" w:id="0">
    <w:p w14:paraId="48AF9F6D" w14:textId="77777777" w:rsidR="00475A69" w:rsidRDefault="00475A69"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75A69"/>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85CCF"/>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E84214-F26D-4540-AEC9-A21A7CD3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3585</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2025-09-15T09:38:00Z</dcterms:created>
  <dcterms:modified xsi:type="dcterms:W3CDTF">2025-09-15T09:38:00Z</dcterms:modified>
</cp:coreProperties>
</file>