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3A5040">
      <w:pPr>
        <w:spacing w:line="276" w:lineRule="auto"/>
        <w:ind w:left="360"/>
        <w:jc w:val="center"/>
        <w:rPr>
          <w:rFonts w:ascii="Arial" w:hAnsi="Arial" w:cs="Arial"/>
          <w:b/>
          <w:lang w:val="sl-SI"/>
        </w:rPr>
      </w:pPr>
    </w:p>
    <w:p w14:paraId="555838FB" w14:textId="77777777" w:rsidR="006F4D66" w:rsidRPr="00CE2BCF" w:rsidRDefault="006F4D66" w:rsidP="003A5040">
      <w:pPr>
        <w:spacing w:line="276" w:lineRule="auto"/>
        <w:ind w:left="360"/>
        <w:jc w:val="center"/>
        <w:rPr>
          <w:rFonts w:ascii="Arial" w:hAnsi="Arial" w:cs="Arial"/>
          <w:b/>
          <w:lang w:val="sl-SI"/>
        </w:rPr>
      </w:pPr>
    </w:p>
    <w:p w14:paraId="7110F1BB" w14:textId="77777777" w:rsidR="00FC7820" w:rsidRPr="00CE2BCF" w:rsidRDefault="00FC7820" w:rsidP="003A5040">
      <w:pPr>
        <w:spacing w:line="276" w:lineRule="auto"/>
        <w:ind w:left="360"/>
        <w:jc w:val="center"/>
        <w:rPr>
          <w:rFonts w:ascii="Arial" w:hAnsi="Arial" w:cs="Arial"/>
          <w:b/>
          <w:lang w:val="sl-SI"/>
        </w:rPr>
      </w:pPr>
    </w:p>
    <w:p w14:paraId="4B2D9FCC" w14:textId="634B6DCE" w:rsidR="006E4CE5" w:rsidRPr="00CE2BCF" w:rsidRDefault="00475123" w:rsidP="003A5040">
      <w:pPr>
        <w:spacing w:line="276" w:lineRule="auto"/>
        <w:ind w:left="360"/>
        <w:jc w:val="center"/>
        <w:rPr>
          <w:rFonts w:ascii="Arial" w:hAnsi="Arial" w:cs="Arial"/>
          <w:b/>
          <w:lang w:val="sl-SI"/>
        </w:rPr>
      </w:pPr>
      <w:r>
        <w:rPr>
          <w:rFonts w:ascii="Arial" w:hAnsi="Arial" w:cs="Arial"/>
          <w:b/>
          <w:lang w:val="sl-SI"/>
        </w:rPr>
        <w:t>Slavnostni govor</w:t>
      </w:r>
    </w:p>
    <w:p w14:paraId="45FB585B" w14:textId="0A8B576F" w:rsidR="007B6F00" w:rsidRPr="00CE2BCF" w:rsidRDefault="00CE2BCF" w:rsidP="003A5040">
      <w:pPr>
        <w:spacing w:line="276" w:lineRule="auto"/>
        <w:ind w:left="360"/>
        <w:jc w:val="center"/>
        <w:rPr>
          <w:rFonts w:ascii="Arial" w:hAnsi="Arial" w:cs="Arial"/>
          <w:b/>
          <w:lang w:val="sl-SI"/>
        </w:rPr>
      </w:pPr>
      <w:r w:rsidRPr="00CE2BCF">
        <w:rPr>
          <w:rFonts w:ascii="Arial" w:hAnsi="Arial" w:cs="Arial"/>
          <w:b/>
          <w:lang w:val="sl-SI"/>
        </w:rPr>
        <w:t>predsednice Republike Slovenije</w:t>
      </w:r>
      <w:r w:rsidR="003A5040">
        <w:rPr>
          <w:rFonts w:ascii="Arial" w:hAnsi="Arial" w:cs="Arial"/>
          <w:b/>
          <w:lang w:val="sl-SI"/>
        </w:rPr>
        <w:t xml:space="preserve"> </w:t>
      </w:r>
      <w:r w:rsidR="007B6F00" w:rsidRPr="00CE2BCF">
        <w:rPr>
          <w:rFonts w:ascii="Arial" w:hAnsi="Arial" w:cs="Arial"/>
          <w:b/>
          <w:lang w:val="sl-SI"/>
        </w:rPr>
        <w:t>Nataš</w:t>
      </w:r>
      <w:r w:rsidRPr="00CE2BCF">
        <w:rPr>
          <w:rFonts w:ascii="Arial" w:hAnsi="Arial" w:cs="Arial"/>
          <w:b/>
          <w:lang w:val="sl-SI"/>
        </w:rPr>
        <w:t>e</w:t>
      </w:r>
      <w:r w:rsidR="007B6F00" w:rsidRPr="00CE2BCF">
        <w:rPr>
          <w:rFonts w:ascii="Arial" w:hAnsi="Arial" w:cs="Arial"/>
          <w:b/>
          <w:lang w:val="sl-SI"/>
        </w:rPr>
        <w:t xml:space="preserve"> Pirc Musar</w:t>
      </w:r>
    </w:p>
    <w:p w14:paraId="24B437BE" w14:textId="1C9C4331" w:rsidR="0061034E" w:rsidRPr="00CE2BCF" w:rsidRDefault="003A5040" w:rsidP="003A5040">
      <w:pPr>
        <w:spacing w:line="276" w:lineRule="auto"/>
        <w:ind w:left="360"/>
        <w:jc w:val="center"/>
        <w:rPr>
          <w:rFonts w:ascii="Arial" w:hAnsi="Arial" w:cs="Arial"/>
          <w:b/>
          <w:lang w:val="sl-SI"/>
        </w:rPr>
      </w:pPr>
      <w:r>
        <w:rPr>
          <w:rFonts w:ascii="Arial" w:hAnsi="Arial" w:cs="Arial"/>
          <w:b/>
          <w:lang w:val="sl-SI"/>
        </w:rPr>
        <w:t xml:space="preserve">ob odprtju jubilejnih 30. bolnišničnih olimpijskih iger </w:t>
      </w:r>
    </w:p>
    <w:p w14:paraId="5079BBAD" w14:textId="05E44043" w:rsidR="00396702" w:rsidRPr="00CE2BCF" w:rsidRDefault="00396702" w:rsidP="003A5040">
      <w:pPr>
        <w:spacing w:line="276" w:lineRule="auto"/>
        <w:ind w:left="360"/>
        <w:jc w:val="center"/>
        <w:rPr>
          <w:rFonts w:ascii="Arial" w:hAnsi="Arial" w:cs="Arial"/>
          <w:b/>
          <w:lang w:val="sl-SI"/>
        </w:rPr>
      </w:pPr>
    </w:p>
    <w:p w14:paraId="537B69EC" w14:textId="793B1F98" w:rsidR="006F4D66" w:rsidRPr="00CE2BCF" w:rsidRDefault="00297788" w:rsidP="003A5040">
      <w:pPr>
        <w:spacing w:line="276" w:lineRule="auto"/>
        <w:ind w:left="360"/>
        <w:jc w:val="center"/>
        <w:rPr>
          <w:rFonts w:ascii="Arial" w:hAnsi="Arial" w:cs="Arial"/>
          <w:lang w:val="sl-SI"/>
        </w:rPr>
      </w:pPr>
      <w:r w:rsidRPr="00CE2BCF">
        <w:rPr>
          <w:rFonts w:ascii="Arial" w:hAnsi="Arial" w:cs="Arial"/>
          <w:b/>
          <w:lang w:val="sl-SI"/>
        </w:rPr>
        <w:t xml:space="preserve"> </w:t>
      </w:r>
      <w:r w:rsidR="003A5040">
        <w:rPr>
          <w:rFonts w:ascii="Arial" w:hAnsi="Arial" w:cs="Arial"/>
          <w:lang w:val="sl-SI"/>
        </w:rPr>
        <w:t>Ljubljana</w:t>
      </w:r>
      <w:r w:rsidR="00F964F5" w:rsidRPr="00CE2BCF">
        <w:rPr>
          <w:rFonts w:ascii="Arial" w:hAnsi="Arial" w:cs="Arial"/>
          <w:lang w:val="sl-SI"/>
        </w:rPr>
        <w:t>,</w:t>
      </w:r>
      <w:r w:rsidR="003A5040">
        <w:rPr>
          <w:rFonts w:ascii="Arial" w:hAnsi="Arial" w:cs="Arial"/>
          <w:lang w:val="sl-SI"/>
        </w:rPr>
        <w:t xml:space="preserve"> 17. april </w:t>
      </w:r>
      <w:r w:rsidR="0061034E" w:rsidRPr="00CE2BCF">
        <w:rPr>
          <w:rFonts w:ascii="Arial" w:hAnsi="Arial" w:cs="Arial"/>
          <w:lang w:val="sl-SI"/>
        </w:rPr>
        <w:t>2024</w:t>
      </w:r>
    </w:p>
    <w:p w14:paraId="409B5E26" w14:textId="77777777" w:rsidR="006F4D66" w:rsidRPr="00CE2BCF" w:rsidRDefault="006F4D66" w:rsidP="003A5040">
      <w:pPr>
        <w:spacing w:line="276" w:lineRule="auto"/>
        <w:jc w:val="both"/>
        <w:rPr>
          <w:rFonts w:ascii="Arial" w:hAnsi="Arial" w:cs="Arial"/>
          <w:lang w:val="sl-SI"/>
        </w:rPr>
      </w:pPr>
    </w:p>
    <w:p w14:paraId="4EDB0704" w14:textId="77777777" w:rsidR="00E13A45" w:rsidRPr="00CE2BCF" w:rsidRDefault="00E13A45" w:rsidP="003A5040">
      <w:pPr>
        <w:spacing w:line="276" w:lineRule="auto"/>
        <w:jc w:val="both"/>
        <w:rPr>
          <w:rFonts w:ascii="Arial" w:hAnsi="Arial" w:cs="Arial"/>
          <w:lang w:val="sl-SI"/>
        </w:rPr>
      </w:pPr>
    </w:p>
    <w:p w14:paraId="191F70DA" w14:textId="77777777" w:rsidR="00F964F5" w:rsidRPr="00CE2BCF" w:rsidRDefault="00F964F5" w:rsidP="003A5040">
      <w:pPr>
        <w:spacing w:line="276" w:lineRule="auto"/>
        <w:jc w:val="both"/>
        <w:rPr>
          <w:rFonts w:ascii="Arial" w:hAnsi="Arial" w:cs="Arial"/>
          <w:lang w:val="sl-SI"/>
        </w:rPr>
      </w:pPr>
    </w:p>
    <w:p w14:paraId="7F7431C5" w14:textId="07B17058" w:rsidR="006B2877" w:rsidRPr="00CE2BCF" w:rsidRDefault="00CE2BCF" w:rsidP="003A5040">
      <w:pPr>
        <w:spacing w:line="276" w:lineRule="auto"/>
        <w:jc w:val="right"/>
        <w:rPr>
          <w:rFonts w:ascii="Arial" w:hAnsi="Arial" w:cs="Arial"/>
          <w:lang w:val="sl-SI"/>
        </w:rPr>
      </w:pPr>
      <w:r w:rsidRPr="00CE2BCF">
        <w:rPr>
          <w:rFonts w:ascii="Arial" w:hAnsi="Arial" w:cs="Arial"/>
          <w:lang w:val="sl-SI"/>
        </w:rPr>
        <w:t>Velja govorjena beseda</w:t>
      </w:r>
      <w:r w:rsidR="009566FB">
        <w:rPr>
          <w:rFonts w:ascii="Arial" w:hAnsi="Arial" w:cs="Arial"/>
          <w:lang w:val="sl-SI"/>
        </w:rPr>
        <w:t>.</w:t>
      </w:r>
    </w:p>
    <w:p w14:paraId="5687AE60" w14:textId="77777777" w:rsidR="006C559B" w:rsidRDefault="006C559B" w:rsidP="003A5040">
      <w:pPr>
        <w:spacing w:line="276" w:lineRule="auto"/>
        <w:jc w:val="both"/>
        <w:rPr>
          <w:rFonts w:ascii="Arial" w:hAnsi="Arial" w:cs="Arial"/>
          <w:lang w:val="sl-SI"/>
        </w:rPr>
      </w:pPr>
    </w:p>
    <w:p w14:paraId="333F2454" w14:textId="77777777" w:rsidR="001660A2" w:rsidRPr="00CE2BCF" w:rsidRDefault="001660A2" w:rsidP="003A5040">
      <w:pPr>
        <w:spacing w:line="276" w:lineRule="auto"/>
        <w:jc w:val="both"/>
        <w:rPr>
          <w:rFonts w:ascii="Arial" w:hAnsi="Arial" w:cs="Arial"/>
          <w:lang w:val="sl-SI"/>
        </w:rPr>
      </w:pPr>
    </w:p>
    <w:p w14:paraId="754644C7" w14:textId="77777777" w:rsidR="00F964F5" w:rsidRDefault="00F964F5" w:rsidP="003A5040">
      <w:pPr>
        <w:spacing w:line="276" w:lineRule="auto"/>
        <w:jc w:val="both"/>
        <w:rPr>
          <w:rFonts w:ascii="Arial" w:hAnsi="Arial" w:cs="Arial"/>
          <w:lang w:val="sl-SI"/>
        </w:rPr>
      </w:pPr>
    </w:p>
    <w:p w14:paraId="7D9A3E7E"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Drage mlade športnice in športniki, drage olimpijke in olimpijci jubilejnih 30. bolnišničnih olimpijskih iger,</w:t>
      </w:r>
    </w:p>
    <w:p w14:paraId="215C5B9D"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dragi starši in sorodniki,</w:t>
      </w:r>
    </w:p>
    <w:p w14:paraId="6F3368FA"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spoštovani prireditelji iz bolnišničnih šolskih oddelkov Osnovne šole Ledina,</w:t>
      </w:r>
    </w:p>
    <w:p w14:paraId="224F41F2"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spoštovani gostitelji z Univerzitetnega rehabilitacijskega inštituta Republike Slovenije SOČA,</w:t>
      </w:r>
    </w:p>
    <w:p w14:paraId="55A1B5F5"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spoštovani predstavniki Olimpijskega in Paralimpijskega komiteja Slovenije,</w:t>
      </w:r>
    </w:p>
    <w:p w14:paraId="37CE5810"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spoštovani vrhunski športniki in parašportniki,</w:t>
      </w:r>
    </w:p>
    <w:p w14:paraId="02153269"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cenjeni gostje, ljubitelji športa.</w:t>
      </w:r>
    </w:p>
    <w:p w14:paraId="023B9C66"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3EB95A7"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 xml:space="preserve">Danes je prav poseben dan za prav posebne olimpijske igre, ki so edinstvene na svetu in na katerih ste vsi sodelujoči čisto pravi šampioni. Dan je tudi prazničen, saj ta svetovni unikum praznuje svoj 30. rojstni dan. Ob tem pomembnem jubileju se najprej želim zahvaliti izjemnim posameznicam in posameznikom, ki ste pred tridesetimi leti v okviru bolnišnične šole zasnovali ta projekt, ter vsem tistim, ki ste ga skozi tri desetletja razvijali, izpopolnjevali in soustvarjali ganljivo, a nadvse pozitivno zgodbo o solidarnosti, sočutju, medsebojni pomoči ter vlogi športa in olimpizma pri premagovanju težkih življenjskih preizkušenj. Hvala vam za vse dobro, kar ste naredili in delate za mlade, da jim je zdravljenje v bolnišnici znosnejše in zabavnejše. </w:t>
      </w:r>
    </w:p>
    <w:p w14:paraId="3FD8F2AB"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0E25581" w14:textId="0E13283E"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Poleg vsega znanja, ki ga bolnišnična šola predaja bolnim otrokom in mladostnikom, da se zaradi bolezni ne čutijo prikrajšane za znanje, je neprecenljivega pomena tudi vse tisto, kar pedagoški delavci naredite, da otrokom in mladostnikom v bolnišnici odprete okno v  zunanji svet in da po končanem zdravljenju lahko nadaljujejo redno šolanje.</w:t>
      </w:r>
    </w:p>
    <w:p w14:paraId="05F6DF01"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AD5D220" w14:textId="3F9B3C4F"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lastRenderedPageBreak/>
        <w:t xml:space="preserve">Del teh prizadevanj so tudi tradicionalne </w:t>
      </w:r>
      <w:r>
        <w:rPr>
          <w:rFonts w:ascii="Arial" w:eastAsiaTheme="minorHAnsi" w:hAnsi="Arial" w:cs="Arial"/>
          <w:i/>
          <w:kern w:val="2"/>
          <w:lang w:eastAsia="en-GB" w:bidi="en-GB"/>
        </w:rPr>
        <w:t>b</w:t>
      </w:r>
      <w:r w:rsidRPr="003A5040">
        <w:rPr>
          <w:rFonts w:ascii="Arial" w:eastAsiaTheme="minorHAnsi" w:hAnsi="Arial" w:cs="Arial"/>
          <w:i/>
          <w:kern w:val="2"/>
          <w:lang w:eastAsia="en-GB" w:bidi="en-GB"/>
        </w:rPr>
        <w:t xml:space="preserve">olnišnične olimpijske igre, ki so na začetku potekale na hodnikih, v avlah in drugih prostorih v stari Pediatrični kliniki na Vrazovem trgu, danes pa bodo potekale v tej telovadnici, ki se bo čez nekaj trenutkov prelevila v pravo olimpijsko prizorišče, kjer bomo vsi srčno navijali. Bolnišnične olimpijske igre so zares nekaj navdihujočega in čudovit primer dobre prakse, zato še enkrat hvala bolnišničnim šolskim oddelkom Osnovne šole Ledina in zaposlenim, da ste igre ponesli v bolnišnice po Sloveniji in Evropi. Žal ste edini, ki vztrajate že 30. leto, vendar je vztrajnost v športu in življenju ena od najpomembnejših lastnosti šampionov, zato si zaslužite posebno pohvalo in priznanje. </w:t>
      </w:r>
    </w:p>
    <w:p w14:paraId="27EAF3C5"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B969492"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 xml:space="preserve">Bolnišnične olimpijske igre pa poleg tega, da pomagajo krajšati čas v bolnišnici, prinašajo veselje in zavest, nosijo še eno, zelo pomembno sporočilo športa, ki ga v Sloveniji počastimo z državnim praznikom: da je šport za vse in ga je mogoče v sodelovanju s strokovnjaki Fakultete za šport prilagoditi vsakemu in mu s tem pomagati pri vzdržljivosti in motivaciji – vse to pa pripomore pri ozdravitvi. </w:t>
      </w:r>
    </w:p>
    <w:p w14:paraId="5ACE943B"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2198A8D" w14:textId="6E86FEDF"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 xml:space="preserve">Današnje jubilejne 30. </w:t>
      </w:r>
      <w:r>
        <w:rPr>
          <w:rFonts w:ascii="Arial" w:eastAsiaTheme="minorHAnsi" w:hAnsi="Arial" w:cs="Arial"/>
          <w:i/>
          <w:kern w:val="2"/>
          <w:lang w:eastAsia="en-GB" w:bidi="en-GB"/>
        </w:rPr>
        <w:t>b</w:t>
      </w:r>
      <w:r w:rsidRPr="003A5040">
        <w:rPr>
          <w:rFonts w:ascii="Arial" w:eastAsiaTheme="minorHAnsi" w:hAnsi="Arial" w:cs="Arial"/>
          <w:i/>
          <w:kern w:val="2"/>
          <w:lang w:eastAsia="en-GB" w:bidi="en-GB"/>
        </w:rPr>
        <w:t>olnišnične olimpijske igre so odličen uvod v olimpijsko vzdušje letošnjega poletja, ki ga bodo zaznamovale olimpijske in paralimpijske igre v Parizu.</w:t>
      </w:r>
    </w:p>
    <w:p w14:paraId="68E52B5F"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ABDC7C9"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V tem duhu vam želim, drage mlade olimpijke, dragi mladi olimpijci, da vas tudi danes vodi ideja olimpizma, da je pomembno sodelovati in ne zmagati.</w:t>
      </w:r>
    </w:p>
    <w:p w14:paraId="1DA62F8E" w14:textId="77777777" w:rsidR="003A5040" w:rsidRPr="003A5040"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CCCA04E" w14:textId="4E01CEA6" w:rsidR="00F83925" w:rsidRPr="00F83925" w:rsidRDefault="003A5040" w:rsidP="003A5040">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A5040">
        <w:rPr>
          <w:rFonts w:ascii="Arial" w:eastAsiaTheme="minorHAnsi" w:hAnsi="Arial" w:cs="Arial"/>
          <w:i/>
          <w:kern w:val="2"/>
          <w:lang w:eastAsia="en-GB" w:bidi="en-GB"/>
        </w:rPr>
        <w:t xml:space="preserve">Vsem želim veliko športne sreče in s tem tudi uradno odpiram 30. </w:t>
      </w:r>
      <w:r>
        <w:rPr>
          <w:rFonts w:ascii="Arial" w:eastAsiaTheme="minorHAnsi" w:hAnsi="Arial" w:cs="Arial"/>
          <w:i/>
          <w:kern w:val="2"/>
          <w:lang w:eastAsia="en-GB" w:bidi="en-GB"/>
        </w:rPr>
        <w:t>b</w:t>
      </w:r>
      <w:bookmarkStart w:id="0" w:name="_GoBack"/>
      <w:bookmarkEnd w:id="0"/>
      <w:r w:rsidRPr="003A5040">
        <w:rPr>
          <w:rFonts w:ascii="Arial" w:eastAsiaTheme="minorHAnsi" w:hAnsi="Arial" w:cs="Arial"/>
          <w:i/>
          <w:kern w:val="2"/>
          <w:lang w:eastAsia="en-GB" w:bidi="en-GB"/>
        </w:rPr>
        <w:t>olnišnične olimpijske igre!</w:t>
      </w:r>
    </w:p>
    <w:p w14:paraId="0E0B1195" w14:textId="274FF0CB" w:rsidR="0098736F" w:rsidRPr="00CE2BCF" w:rsidRDefault="0098736F" w:rsidP="003A5040">
      <w:pPr>
        <w:pStyle w:val="Navadensplet"/>
        <w:spacing w:before="0" w:beforeAutospacing="0" w:after="0" w:afterAutospacing="0" w:line="276" w:lineRule="auto"/>
        <w:jc w:val="both"/>
        <w:textAlignment w:val="baseline"/>
        <w:rPr>
          <w:rFonts w:ascii="Arial" w:hAnsi="Arial"/>
          <w:i/>
          <w:sz w:val="28"/>
        </w:rPr>
      </w:pP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46813"/>
    <w:rsid w:val="0025407C"/>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287D1A-CF87-4EA0-B775-361548A6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2</Pages>
  <Words>495</Words>
  <Characters>2823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130</cp:revision>
  <cp:lastPrinted>2024-03-22T15:46:00Z</cp:lastPrinted>
  <dcterms:created xsi:type="dcterms:W3CDTF">2023-09-13T13:07:00Z</dcterms:created>
  <dcterms:modified xsi:type="dcterms:W3CDTF">2024-04-16T10:25:00Z</dcterms:modified>
</cp:coreProperties>
</file>