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C2EB2" w14:textId="77777777" w:rsidR="006F4D66" w:rsidRPr="00342179" w:rsidRDefault="006F4D66" w:rsidP="006F4D6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555838FB" w14:textId="77777777" w:rsidR="006F4D66" w:rsidRPr="008341E9" w:rsidRDefault="006F4D66" w:rsidP="006F4D66">
      <w:pPr>
        <w:spacing w:line="276" w:lineRule="auto"/>
        <w:ind w:left="360"/>
        <w:jc w:val="center"/>
        <w:rPr>
          <w:rFonts w:ascii="Arial" w:hAnsi="Arial" w:cs="Arial"/>
          <w:b/>
          <w:sz w:val="22"/>
          <w:lang w:val="sl-SI"/>
        </w:rPr>
      </w:pPr>
    </w:p>
    <w:p w14:paraId="2942ACDC" w14:textId="77777777" w:rsidR="00DC3DCF" w:rsidRPr="008341E9" w:rsidRDefault="00DC3DCF" w:rsidP="008732B6">
      <w:pPr>
        <w:spacing w:line="276" w:lineRule="auto"/>
        <w:ind w:left="360"/>
        <w:jc w:val="center"/>
        <w:rPr>
          <w:rFonts w:ascii="Arial" w:hAnsi="Arial" w:cs="Arial"/>
          <w:b/>
          <w:sz w:val="22"/>
          <w:lang w:val="sl-SI"/>
        </w:rPr>
      </w:pPr>
    </w:p>
    <w:p w14:paraId="537B69EC" w14:textId="5EFF1553" w:rsidR="006F4D66" w:rsidRPr="008341E9" w:rsidRDefault="006F4D66" w:rsidP="006F4D66">
      <w:pPr>
        <w:spacing w:line="276" w:lineRule="auto"/>
        <w:jc w:val="center"/>
        <w:rPr>
          <w:rFonts w:ascii="Arial" w:hAnsi="Arial" w:cs="Arial"/>
          <w:sz w:val="22"/>
          <w:lang w:val="sl-SI"/>
        </w:rPr>
      </w:pPr>
    </w:p>
    <w:p w14:paraId="630C8C48" w14:textId="77777777" w:rsidR="00BB45D7" w:rsidRDefault="00BB45D7" w:rsidP="006F4D66">
      <w:pPr>
        <w:spacing w:line="276" w:lineRule="auto"/>
        <w:jc w:val="both"/>
        <w:rPr>
          <w:rFonts w:ascii="Arial" w:hAnsi="Arial" w:cs="Arial"/>
          <w:sz w:val="22"/>
          <w:lang w:val="sl-SI"/>
        </w:rPr>
      </w:pPr>
    </w:p>
    <w:p w14:paraId="59709909" w14:textId="77777777" w:rsidR="008341E9" w:rsidRPr="008341E9" w:rsidRDefault="008341E9" w:rsidP="006F4D66">
      <w:pPr>
        <w:spacing w:line="276" w:lineRule="auto"/>
        <w:jc w:val="both"/>
        <w:rPr>
          <w:rFonts w:ascii="Arial" w:hAnsi="Arial" w:cs="Arial"/>
          <w:sz w:val="22"/>
          <w:lang w:val="sl-SI"/>
        </w:rPr>
      </w:pPr>
    </w:p>
    <w:p w14:paraId="102A8E20" w14:textId="0E2AEACF" w:rsidR="002E4EA6" w:rsidRPr="008341E9" w:rsidRDefault="00664F53" w:rsidP="00525111">
      <w:pPr>
        <w:spacing w:line="276" w:lineRule="auto"/>
        <w:jc w:val="right"/>
        <w:rPr>
          <w:rFonts w:ascii="Arial" w:hAnsi="Arial" w:cs="Arial"/>
          <w:sz w:val="22"/>
          <w:lang w:val="sl-SI"/>
        </w:rPr>
      </w:pPr>
      <w:r w:rsidRPr="008341E9">
        <w:rPr>
          <w:rFonts w:ascii="Arial" w:hAnsi="Arial" w:cs="Arial"/>
          <w:sz w:val="22"/>
          <w:lang w:val="sl-SI"/>
        </w:rPr>
        <w:t>Predsedniška palača, 15</w:t>
      </w:r>
      <w:r w:rsidR="002E4EA6" w:rsidRPr="008341E9">
        <w:rPr>
          <w:rFonts w:ascii="Arial" w:hAnsi="Arial" w:cs="Arial"/>
          <w:sz w:val="22"/>
          <w:lang w:val="sl-SI"/>
        </w:rPr>
        <w:t>.</w:t>
      </w:r>
      <w:r w:rsidRPr="008341E9">
        <w:rPr>
          <w:rFonts w:ascii="Arial" w:hAnsi="Arial" w:cs="Arial"/>
          <w:sz w:val="22"/>
          <w:lang w:val="sl-SI"/>
        </w:rPr>
        <w:t xml:space="preserve"> november 2023</w:t>
      </w:r>
    </w:p>
    <w:p w14:paraId="68C667C5" w14:textId="77777777" w:rsidR="00213D91" w:rsidRPr="008341E9" w:rsidRDefault="00213D91" w:rsidP="002F4DF8">
      <w:pPr>
        <w:spacing w:line="276" w:lineRule="auto"/>
        <w:jc w:val="right"/>
        <w:rPr>
          <w:rFonts w:ascii="Arial" w:hAnsi="Arial" w:cs="Arial"/>
          <w:sz w:val="22"/>
          <w:lang w:val="sl-SI"/>
        </w:rPr>
      </w:pPr>
    </w:p>
    <w:p w14:paraId="7B3BE44E" w14:textId="77777777" w:rsidR="00664F53" w:rsidRPr="008341E9" w:rsidRDefault="00664F53" w:rsidP="002F4DF8">
      <w:pPr>
        <w:spacing w:line="276" w:lineRule="auto"/>
        <w:jc w:val="right"/>
        <w:rPr>
          <w:rFonts w:ascii="Arial" w:hAnsi="Arial" w:cs="Arial"/>
          <w:sz w:val="22"/>
          <w:lang w:val="sl-SI"/>
        </w:rPr>
      </w:pPr>
    </w:p>
    <w:p w14:paraId="56A336A8" w14:textId="77777777" w:rsidR="00D02477" w:rsidRDefault="00D02477" w:rsidP="00D02477">
      <w:pPr>
        <w:jc w:val="both"/>
        <w:rPr>
          <w:rFonts w:ascii="Arial" w:hAnsi="Arial"/>
          <w:i/>
          <w:sz w:val="22"/>
          <w:lang w:val="sl-SI"/>
        </w:rPr>
      </w:pPr>
    </w:p>
    <w:p w14:paraId="4FABDB97" w14:textId="77777777" w:rsidR="008341E9" w:rsidRPr="008341E9" w:rsidRDefault="008341E9" w:rsidP="00D02477">
      <w:pPr>
        <w:jc w:val="both"/>
        <w:rPr>
          <w:rFonts w:ascii="Arial" w:hAnsi="Arial"/>
          <w:i/>
          <w:sz w:val="22"/>
          <w:lang w:val="sl-SI"/>
        </w:rPr>
      </w:pPr>
    </w:p>
    <w:p w14:paraId="0D379C07" w14:textId="77777777" w:rsidR="00664F53" w:rsidRPr="008341E9" w:rsidRDefault="00664F53" w:rsidP="00664F53">
      <w:pPr>
        <w:spacing w:line="276" w:lineRule="auto"/>
        <w:jc w:val="both"/>
        <w:rPr>
          <w:rFonts w:ascii="Arial" w:hAnsi="Arial" w:cs="Arial"/>
          <w:i/>
          <w:sz w:val="22"/>
          <w:lang w:val="sl-SI"/>
        </w:rPr>
      </w:pPr>
      <w:r w:rsidRPr="008341E9">
        <w:rPr>
          <w:rFonts w:ascii="Arial" w:hAnsi="Arial" w:cs="Arial"/>
          <w:i/>
          <w:sz w:val="22"/>
          <w:lang w:val="sl-SI"/>
        </w:rPr>
        <w:t>Cel svet je bil pretresen, ko je prišlo do napada na izraelske otroke, starše in starejše. Cel svet z nejevero gleda, kako umirajo otroci v Gazi. Umiranje otrok v vseh vojnah po svetu je nepopisna tragedija.  Tragedija, ki se mora končati.</w:t>
      </w:r>
    </w:p>
    <w:p w14:paraId="43B2727B" w14:textId="77777777" w:rsidR="00664F53" w:rsidRPr="008341E9" w:rsidRDefault="00664F53" w:rsidP="00664F53">
      <w:pPr>
        <w:spacing w:line="276" w:lineRule="auto"/>
        <w:jc w:val="both"/>
        <w:rPr>
          <w:rFonts w:ascii="Arial" w:hAnsi="Arial" w:cs="Arial"/>
          <w:i/>
          <w:sz w:val="22"/>
          <w:lang w:val="sl-SI"/>
        </w:rPr>
      </w:pPr>
    </w:p>
    <w:p w14:paraId="296972B0" w14:textId="17A8F536" w:rsidR="00664F53" w:rsidRPr="008341E9" w:rsidRDefault="00664F53" w:rsidP="00664F53">
      <w:pPr>
        <w:spacing w:line="276" w:lineRule="auto"/>
        <w:jc w:val="both"/>
        <w:rPr>
          <w:rFonts w:ascii="Arial" w:hAnsi="Arial" w:cs="Arial"/>
          <w:i/>
          <w:sz w:val="22"/>
          <w:lang w:val="sl-SI"/>
        </w:rPr>
      </w:pPr>
      <w:r w:rsidRPr="008341E9">
        <w:rPr>
          <w:rFonts w:ascii="Arial" w:hAnsi="Arial" w:cs="Arial"/>
          <w:i/>
          <w:sz w:val="22"/>
          <w:lang w:val="sl-SI"/>
        </w:rPr>
        <w:t xml:space="preserve">Pobijanje civilistov in med njimi otrok, tistih najbolj nemočnih in ranljivih med nami, je zločin. Je zavržno dejanje. Ni več le odgovornost posamične države; postaja naša skupna odgovornost. Takšni napadi so napad na našo skupno temeljno človečnost in so </w:t>
      </w:r>
      <w:r w:rsidRPr="008341E9">
        <w:rPr>
          <w:rFonts w:ascii="Arial" w:hAnsi="Arial" w:cs="Arial"/>
          <w:i/>
          <w:sz w:val="22"/>
          <w:lang w:val="sl-SI"/>
        </w:rPr>
        <w:t>skrb vseh nas.</w:t>
      </w:r>
    </w:p>
    <w:p w14:paraId="0D8A8F52" w14:textId="77777777" w:rsidR="00664F53" w:rsidRPr="008341E9" w:rsidRDefault="00664F53" w:rsidP="00664F53">
      <w:pPr>
        <w:spacing w:line="276" w:lineRule="auto"/>
        <w:jc w:val="both"/>
        <w:rPr>
          <w:rFonts w:ascii="Arial" w:hAnsi="Arial" w:cs="Arial"/>
          <w:i/>
          <w:sz w:val="22"/>
          <w:lang w:val="sl-SI"/>
        </w:rPr>
      </w:pPr>
    </w:p>
    <w:p w14:paraId="4D61A1FA" w14:textId="77777777" w:rsidR="00664F53" w:rsidRPr="008341E9" w:rsidRDefault="00664F53" w:rsidP="00664F53">
      <w:pPr>
        <w:spacing w:line="276" w:lineRule="auto"/>
        <w:jc w:val="both"/>
        <w:rPr>
          <w:rFonts w:ascii="Arial" w:hAnsi="Arial" w:cs="Arial"/>
          <w:i/>
          <w:sz w:val="22"/>
          <w:lang w:val="sl-SI"/>
        </w:rPr>
      </w:pPr>
      <w:r w:rsidRPr="008341E9">
        <w:rPr>
          <w:rFonts w:ascii="Arial" w:hAnsi="Arial" w:cs="Arial"/>
          <w:i/>
          <w:sz w:val="22"/>
          <w:lang w:val="sl-SI"/>
        </w:rPr>
        <w:t>Rimski statut Mednarodnega kazenskega sodišča sankcionira neposredne napade na civiliste in otroke kot vojna hudodelstva. V primeru sistematičnih kršitev jih sankcionira tudi kot hudodelstva zoper človečnost. Mednarodno kazensko sodišče ima jasne vzvode za ukrepanje v primeru novačenja otrok v oborožene sile ali v primeru hudodelstev, ki so posebej uperjena zoper otroke. Slednje se dogaja v Gazi, kjer je dobra polovica prebivalstva mlajšega od 18 let.</w:t>
      </w:r>
    </w:p>
    <w:p w14:paraId="47D3E9D7" w14:textId="77777777" w:rsidR="00664F53" w:rsidRPr="008341E9" w:rsidRDefault="00664F53" w:rsidP="00664F53">
      <w:pPr>
        <w:spacing w:line="276" w:lineRule="auto"/>
        <w:jc w:val="both"/>
        <w:rPr>
          <w:rFonts w:ascii="Arial" w:hAnsi="Arial" w:cs="Arial"/>
          <w:i/>
          <w:sz w:val="22"/>
          <w:lang w:val="sl-SI"/>
        </w:rPr>
      </w:pPr>
    </w:p>
    <w:p w14:paraId="358FDE12" w14:textId="29E35892" w:rsidR="00664F53" w:rsidRPr="008341E9" w:rsidRDefault="00664F53" w:rsidP="00664F53">
      <w:pPr>
        <w:spacing w:line="276" w:lineRule="auto"/>
        <w:jc w:val="both"/>
        <w:rPr>
          <w:rFonts w:ascii="Arial" w:hAnsi="Arial" w:cs="Arial"/>
          <w:i/>
          <w:sz w:val="22"/>
          <w:lang w:val="sl-SI"/>
        </w:rPr>
      </w:pPr>
      <w:r w:rsidRPr="008341E9">
        <w:rPr>
          <w:rFonts w:ascii="Arial" w:hAnsi="Arial" w:cs="Arial"/>
          <w:i/>
          <w:sz w:val="22"/>
          <w:lang w:val="sl-SI"/>
        </w:rPr>
        <w:t>Zato pozdravljam začetek preiskave v Gazi, ki jo je sprožil tožilec Mednarodnega kazenskega sodišča, in ga podpiram pri njegovem delu. Zbiranje in ohranitev dokazov bo zelo pomembno. Verjamem, da</w:t>
      </w:r>
      <w:r w:rsidRPr="008341E9">
        <w:rPr>
          <w:rFonts w:ascii="Arial" w:hAnsi="Arial" w:cs="Arial"/>
          <w:i/>
          <w:sz w:val="22"/>
          <w:lang w:val="sl-SI"/>
        </w:rPr>
        <w:t xml:space="preserve"> bo preiskava dobro opravljena.</w:t>
      </w:r>
    </w:p>
    <w:p w14:paraId="59E7BA4F" w14:textId="77777777" w:rsidR="00664F53" w:rsidRPr="008341E9" w:rsidRDefault="00664F53" w:rsidP="00664F53">
      <w:pPr>
        <w:spacing w:line="276" w:lineRule="auto"/>
        <w:jc w:val="both"/>
        <w:rPr>
          <w:rFonts w:ascii="Arial" w:hAnsi="Arial" w:cs="Arial"/>
          <w:i/>
          <w:sz w:val="22"/>
          <w:lang w:val="sl-SI"/>
        </w:rPr>
      </w:pPr>
    </w:p>
    <w:p w14:paraId="6B4721BE" w14:textId="4CFB73E9" w:rsidR="00664F53" w:rsidRPr="008341E9" w:rsidRDefault="00664F53" w:rsidP="00664F53">
      <w:pPr>
        <w:spacing w:line="276" w:lineRule="auto"/>
        <w:jc w:val="both"/>
        <w:rPr>
          <w:rFonts w:ascii="Arial" w:hAnsi="Arial" w:cs="Arial"/>
          <w:i/>
          <w:sz w:val="22"/>
          <w:lang w:val="sl-SI"/>
        </w:rPr>
      </w:pPr>
      <w:r w:rsidRPr="008341E9">
        <w:rPr>
          <w:rFonts w:ascii="Arial" w:hAnsi="Arial" w:cs="Arial"/>
          <w:i/>
          <w:sz w:val="22"/>
          <w:lang w:val="sl-SI"/>
        </w:rPr>
        <w:t>Nasilno uveljavljanje svojega prav na račun življenj nedolžnih, celo novorojenih in nedonošenih otrok, je nedoumljivo. Pridružujem se generalnemu sekretarju Organizacije združenih narodov v pozivu obema vpletenima stranema k takojšnji prekinitvi napadov na civilno prebivalstvo in otroke Gaze. Tudi vojne imajo pravila, ki v</w:t>
      </w:r>
      <w:r w:rsidRPr="008341E9">
        <w:rPr>
          <w:rFonts w:ascii="Arial" w:hAnsi="Arial" w:cs="Arial"/>
          <w:i/>
          <w:sz w:val="22"/>
          <w:lang w:val="sl-SI"/>
        </w:rPr>
        <w:t>eljajo za vse.</w:t>
      </w:r>
    </w:p>
    <w:p w14:paraId="7D374914" w14:textId="77777777" w:rsidR="00664F53" w:rsidRPr="008341E9" w:rsidRDefault="00664F53" w:rsidP="00664F53">
      <w:pPr>
        <w:spacing w:line="276" w:lineRule="auto"/>
        <w:jc w:val="both"/>
        <w:rPr>
          <w:rFonts w:ascii="Arial" w:hAnsi="Arial" w:cs="Arial"/>
          <w:i/>
          <w:sz w:val="22"/>
          <w:lang w:val="sl-SI"/>
        </w:rPr>
      </w:pPr>
    </w:p>
    <w:p w14:paraId="3FCE72DA" w14:textId="22E6619F" w:rsidR="00DE6FF2" w:rsidRPr="008341E9" w:rsidRDefault="00664F53" w:rsidP="00664F53">
      <w:pPr>
        <w:spacing w:line="276" w:lineRule="auto"/>
        <w:jc w:val="both"/>
        <w:rPr>
          <w:rFonts w:ascii="Arial" w:hAnsi="Arial" w:cs="Arial"/>
          <w:i/>
          <w:sz w:val="22"/>
          <w:lang w:val="sl-SI"/>
        </w:rPr>
      </w:pPr>
      <w:r w:rsidRPr="008341E9">
        <w:rPr>
          <w:rFonts w:ascii="Arial" w:hAnsi="Arial" w:cs="Arial"/>
          <w:i/>
          <w:sz w:val="22"/>
          <w:lang w:val="sl-SI"/>
        </w:rPr>
        <w:t>Brez ukrepanja postajamo soodgovorni za umiranje otrok v Gazi. Pomagati jim moramo zdaj. In naj se Hamas in Izrael pogledata v ogledalo.</w:t>
      </w:r>
    </w:p>
    <w:p w14:paraId="659A7DFF" w14:textId="77777777" w:rsidR="00664F53" w:rsidRPr="008341E9" w:rsidRDefault="00664F53" w:rsidP="00664F53">
      <w:pPr>
        <w:spacing w:line="276" w:lineRule="auto"/>
        <w:jc w:val="both"/>
        <w:rPr>
          <w:rFonts w:ascii="Arial" w:hAnsi="Arial" w:cs="Arial"/>
          <w:i/>
          <w:sz w:val="22"/>
          <w:lang w:val="sl-SI"/>
        </w:rPr>
      </w:pPr>
    </w:p>
    <w:p w14:paraId="72E07CFF" w14:textId="77777777" w:rsidR="00664F53" w:rsidRDefault="00664F53" w:rsidP="00664F53">
      <w:pPr>
        <w:spacing w:line="276" w:lineRule="auto"/>
        <w:jc w:val="both"/>
        <w:rPr>
          <w:rFonts w:ascii="Arial" w:hAnsi="Arial" w:cs="Arial"/>
          <w:i/>
          <w:sz w:val="22"/>
          <w:lang w:val="sl-SI"/>
        </w:rPr>
      </w:pPr>
    </w:p>
    <w:p w14:paraId="0F140A39" w14:textId="77777777" w:rsidR="008341E9" w:rsidRPr="008341E9" w:rsidRDefault="008341E9" w:rsidP="00664F53">
      <w:pPr>
        <w:spacing w:line="276" w:lineRule="auto"/>
        <w:jc w:val="both"/>
        <w:rPr>
          <w:rFonts w:ascii="Arial" w:hAnsi="Arial" w:cs="Arial"/>
          <w:i/>
          <w:sz w:val="22"/>
          <w:lang w:val="sl-SI"/>
        </w:rPr>
      </w:pPr>
      <w:bookmarkStart w:id="0" w:name="_GoBack"/>
      <w:bookmarkEnd w:id="0"/>
    </w:p>
    <w:p w14:paraId="292828EA" w14:textId="7EB64A71" w:rsidR="00664F53" w:rsidRPr="008341E9" w:rsidRDefault="00664F53" w:rsidP="00664F53">
      <w:pPr>
        <w:spacing w:line="276" w:lineRule="auto"/>
        <w:jc w:val="right"/>
        <w:rPr>
          <w:rFonts w:ascii="Arial" w:hAnsi="Arial"/>
          <w:sz w:val="22"/>
          <w:lang w:val="sl-SI"/>
        </w:rPr>
      </w:pPr>
      <w:r w:rsidRPr="008341E9">
        <w:rPr>
          <w:rFonts w:ascii="Arial" w:hAnsi="Arial" w:cs="Arial"/>
          <w:sz w:val="22"/>
          <w:lang w:val="sl-SI"/>
        </w:rPr>
        <w:t>Nataša Pirc Musar</w:t>
      </w:r>
    </w:p>
    <w:sectPr w:rsidR="00664F53" w:rsidRPr="008341E9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62160" w14:textId="77777777" w:rsidR="001417A6" w:rsidRDefault="001417A6" w:rsidP="009F6FB1">
      <w:r>
        <w:separator/>
      </w:r>
    </w:p>
  </w:endnote>
  <w:endnote w:type="continuationSeparator" w:id="0">
    <w:p w14:paraId="56DD3252" w14:textId="77777777" w:rsidR="001417A6" w:rsidRDefault="001417A6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F9502" w14:textId="77777777" w:rsidR="00BF6BE3" w:rsidRDefault="00BF6BE3">
    <w:pPr>
      <w:pStyle w:val="Noga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4B70A" w14:textId="77777777" w:rsidR="009F6FB1" w:rsidRDefault="005D0BB5" w:rsidP="009F6FB1">
    <w:pPr>
      <w:pStyle w:val="Noga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8CB33B" w14:textId="77777777" w:rsidR="001417A6" w:rsidRDefault="001417A6" w:rsidP="009F6FB1">
      <w:r>
        <w:separator/>
      </w:r>
    </w:p>
  </w:footnote>
  <w:footnote w:type="continuationSeparator" w:id="0">
    <w:p w14:paraId="3F53AAC8" w14:textId="77777777" w:rsidR="001417A6" w:rsidRDefault="001417A6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it-IT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B1"/>
    <w:rsid w:val="000112E0"/>
    <w:rsid w:val="000244AB"/>
    <w:rsid w:val="00047482"/>
    <w:rsid w:val="00065D7B"/>
    <w:rsid w:val="0006627B"/>
    <w:rsid w:val="00066D57"/>
    <w:rsid w:val="0007213B"/>
    <w:rsid w:val="0007646F"/>
    <w:rsid w:val="000772AA"/>
    <w:rsid w:val="000823F4"/>
    <w:rsid w:val="000A1680"/>
    <w:rsid w:val="000A3C6B"/>
    <w:rsid w:val="000B3EF7"/>
    <w:rsid w:val="000B740B"/>
    <w:rsid w:val="000C66D1"/>
    <w:rsid w:val="000D12F4"/>
    <w:rsid w:val="000D58FE"/>
    <w:rsid w:val="000E2DAA"/>
    <w:rsid w:val="000E336C"/>
    <w:rsid w:val="000F2DB1"/>
    <w:rsid w:val="001124D7"/>
    <w:rsid w:val="00116427"/>
    <w:rsid w:val="00121DA8"/>
    <w:rsid w:val="00126171"/>
    <w:rsid w:val="00132A72"/>
    <w:rsid w:val="00133C83"/>
    <w:rsid w:val="001347A1"/>
    <w:rsid w:val="001417A6"/>
    <w:rsid w:val="001459F6"/>
    <w:rsid w:val="00147BA4"/>
    <w:rsid w:val="00152E7D"/>
    <w:rsid w:val="00154642"/>
    <w:rsid w:val="001546D5"/>
    <w:rsid w:val="00167A30"/>
    <w:rsid w:val="00170795"/>
    <w:rsid w:val="00174762"/>
    <w:rsid w:val="00181AC7"/>
    <w:rsid w:val="00195134"/>
    <w:rsid w:val="001C4532"/>
    <w:rsid w:val="001C598D"/>
    <w:rsid w:val="001E7600"/>
    <w:rsid w:val="0020104E"/>
    <w:rsid w:val="002033C3"/>
    <w:rsid w:val="00206536"/>
    <w:rsid w:val="002107A6"/>
    <w:rsid w:val="00210A39"/>
    <w:rsid w:val="00213D91"/>
    <w:rsid w:val="00220B65"/>
    <w:rsid w:val="002231E8"/>
    <w:rsid w:val="002241FE"/>
    <w:rsid w:val="00231576"/>
    <w:rsid w:val="0023567C"/>
    <w:rsid w:val="00237EA9"/>
    <w:rsid w:val="00244997"/>
    <w:rsid w:val="00264303"/>
    <w:rsid w:val="0026682C"/>
    <w:rsid w:val="00281B10"/>
    <w:rsid w:val="00283A7E"/>
    <w:rsid w:val="00297788"/>
    <w:rsid w:val="002A39FD"/>
    <w:rsid w:val="002B2B70"/>
    <w:rsid w:val="002B2EF0"/>
    <w:rsid w:val="002B5C21"/>
    <w:rsid w:val="002C5669"/>
    <w:rsid w:val="002D6DEC"/>
    <w:rsid w:val="002E4EA6"/>
    <w:rsid w:val="002F36E6"/>
    <w:rsid w:val="002F46D5"/>
    <w:rsid w:val="002F4DF8"/>
    <w:rsid w:val="002F5CEF"/>
    <w:rsid w:val="002F7299"/>
    <w:rsid w:val="00306FCA"/>
    <w:rsid w:val="003244FC"/>
    <w:rsid w:val="003378C8"/>
    <w:rsid w:val="00342179"/>
    <w:rsid w:val="0034520E"/>
    <w:rsid w:val="00347A25"/>
    <w:rsid w:val="00353EE9"/>
    <w:rsid w:val="00355E66"/>
    <w:rsid w:val="003649FC"/>
    <w:rsid w:val="00377C40"/>
    <w:rsid w:val="00393243"/>
    <w:rsid w:val="00396FF5"/>
    <w:rsid w:val="003A1EC1"/>
    <w:rsid w:val="003B1FCE"/>
    <w:rsid w:val="003C0F1D"/>
    <w:rsid w:val="003C1333"/>
    <w:rsid w:val="003C5611"/>
    <w:rsid w:val="003C7D8F"/>
    <w:rsid w:val="003D4D20"/>
    <w:rsid w:val="003D7C2E"/>
    <w:rsid w:val="003E107F"/>
    <w:rsid w:val="004007FE"/>
    <w:rsid w:val="00401FE6"/>
    <w:rsid w:val="0042102E"/>
    <w:rsid w:val="0043311E"/>
    <w:rsid w:val="004358FA"/>
    <w:rsid w:val="00454746"/>
    <w:rsid w:val="004572DF"/>
    <w:rsid w:val="0046130C"/>
    <w:rsid w:val="004702D2"/>
    <w:rsid w:val="00470708"/>
    <w:rsid w:val="00470C91"/>
    <w:rsid w:val="00485250"/>
    <w:rsid w:val="00486C4B"/>
    <w:rsid w:val="00493EE2"/>
    <w:rsid w:val="00493F54"/>
    <w:rsid w:val="004A1586"/>
    <w:rsid w:val="004A50F5"/>
    <w:rsid w:val="004C41A0"/>
    <w:rsid w:val="004C7258"/>
    <w:rsid w:val="004D6E31"/>
    <w:rsid w:val="004E2D32"/>
    <w:rsid w:val="004F7D74"/>
    <w:rsid w:val="00504C14"/>
    <w:rsid w:val="005154DC"/>
    <w:rsid w:val="00525111"/>
    <w:rsid w:val="00541181"/>
    <w:rsid w:val="00555AA8"/>
    <w:rsid w:val="00556010"/>
    <w:rsid w:val="00557B6C"/>
    <w:rsid w:val="005658B7"/>
    <w:rsid w:val="005910C5"/>
    <w:rsid w:val="00597E6D"/>
    <w:rsid w:val="005A4E5B"/>
    <w:rsid w:val="005B0F37"/>
    <w:rsid w:val="005C059F"/>
    <w:rsid w:val="005C2CC3"/>
    <w:rsid w:val="005D0BB5"/>
    <w:rsid w:val="005D64C1"/>
    <w:rsid w:val="005D6605"/>
    <w:rsid w:val="005D70E1"/>
    <w:rsid w:val="005E2E92"/>
    <w:rsid w:val="006038AD"/>
    <w:rsid w:val="00605E7D"/>
    <w:rsid w:val="006244DE"/>
    <w:rsid w:val="006269DC"/>
    <w:rsid w:val="006274AB"/>
    <w:rsid w:val="00650348"/>
    <w:rsid w:val="00651FA6"/>
    <w:rsid w:val="00662BB2"/>
    <w:rsid w:val="00664F53"/>
    <w:rsid w:val="0066716C"/>
    <w:rsid w:val="00673BCC"/>
    <w:rsid w:val="006A3AA8"/>
    <w:rsid w:val="006A7C65"/>
    <w:rsid w:val="006B6C9F"/>
    <w:rsid w:val="006C0BF4"/>
    <w:rsid w:val="006C43A3"/>
    <w:rsid w:val="006C7827"/>
    <w:rsid w:val="006C7BC5"/>
    <w:rsid w:val="006F21E7"/>
    <w:rsid w:val="006F4D66"/>
    <w:rsid w:val="006F54D4"/>
    <w:rsid w:val="006F60D9"/>
    <w:rsid w:val="00701F2F"/>
    <w:rsid w:val="007037D3"/>
    <w:rsid w:val="007126DE"/>
    <w:rsid w:val="00741BEA"/>
    <w:rsid w:val="00751F0E"/>
    <w:rsid w:val="0076231A"/>
    <w:rsid w:val="00771EF6"/>
    <w:rsid w:val="00776F61"/>
    <w:rsid w:val="007A1E17"/>
    <w:rsid w:val="007C53C1"/>
    <w:rsid w:val="007D34FF"/>
    <w:rsid w:val="007D3DA5"/>
    <w:rsid w:val="007D64F7"/>
    <w:rsid w:val="007E69D8"/>
    <w:rsid w:val="007F0AF2"/>
    <w:rsid w:val="0080232B"/>
    <w:rsid w:val="00807726"/>
    <w:rsid w:val="0082769F"/>
    <w:rsid w:val="00833959"/>
    <w:rsid w:val="008341E9"/>
    <w:rsid w:val="008523AE"/>
    <w:rsid w:val="00862591"/>
    <w:rsid w:val="00866B81"/>
    <w:rsid w:val="00871229"/>
    <w:rsid w:val="008732B6"/>
    <w:rsid w:val="0088068E"/>
    <w:rsid w:val="0088130D"/>
    <w:rsid w:val="008848C4"/>
    <w:rsid w:val="0088684D"/>
    <w:rsid w:val="008A79C2"/>
    <w:rsid w:val="008B7A59"/>
    <w:rsid w:val="008C65E8"/>
    <w:rsid w:val="008D7701"/>
    <w:rsid w:val="008E77D3"/>
    <w:rsid w:val="008F4CB8"/>
    <w:rsid w:val="009072F9"/>
    <w:rsid w:val="00911007"/>
    <w:rsid w:val="00915C14"/>
    <w:rsid w:val="00915FE0"/>
    <w:rsid w:val="0092402F"/>
    <w:rsid w:val="00925213"/>
    <w:rsid w:val="00930F4D"/>
    <w:rsid w:val="00935825"/>
    <w:rsid w:val="00937A06"/>
    <w:rsid w:val="00951CB9"/>
    <w:rsid w:val="00951ED4"/>
    <w:rsid w:val="00972E82"/>
    <w:rsid w:val="009767E7"/>
    <w:rsid w:val="0097716E"/>
    <w:rsid w:val="00997A2D"/>
    <w:rsid w:val="009A4437"/>
    <w:rsid w:val="009B0D62"/>
    <w:rsid w:val="009C4710"/>
    <w:rsid w:val="009C652E"/>
    <w:rsid w:val="009D2873"/>
    <w:rsid w:val="009E3F41"/>
    <w:rsid w:val="009F6FB1"/>
    <w:rsid w:val="009F7768"/>
    <w:rsid w:val="00A144F1"/>
    <w:rsid w:val="00A14571"/>
    <w:rsid w:val="00A232E1"/>
    <w:rsid w:val="00A24851"/>
    <w:rsid w:val="00A40437"/>
    <w:rsid w:val="00A6502F"/>
    <w:rsid w:val="00A6535D"/>
    <w:rsid w:val="00A678E2"/>
    <w:rsid w:val="00AA39A6"/>
    <w:rsid w:val="00AC0E66"/>
    <w:rsid w:val="00AD5CFC"/>
    <w:rsid w:val="00AE45B0"/>
    <w:rsid w:val="00AE6D6F"/>
    <w:rsid w:val="00AF54EF"/>
    <w:rsid w:val="00B02230"/>
    <w:rsid w:val="00B06A5D"/>
    <w:rsid w:val="00B142E4"/>
    <w:rsid w:val="00B15F8C"/>
    <w:rsid w:val="00B33B27"/>
    <w:rsid w:val="00B43474"/>
    <w:rsid w:val="00B468C9"/>
    <w:rsid w:val="00B60B2E"/>
    <w:rsid w:val="00B66902"/>
    <w:rsid w:val="00B71672"/>
    <w:rsid w:val="00B80A1F"/>
    <w:rsid w:val="00B856DF"/>
    <w:rsid w:val="00B87525"/>
    <w:rsid w:val="00BB3983"/>
    <w:rsid w:val="00BB45D7"/>
    <w:rsid w:val="00BC3593"/>
    <w:rsid w:val="00BC5E5E"/>
    <w:rsid w:val="00BD589A"/>
    <w:rsid w:val="00BE123A"/>
    <w:rsid w:val="00BE4800"/>
    <w:rsid w:val="00BE4FAE"/>
    <w:rsid w:val="00BF15B2"/>
    <w:rsid w:val="00BF6BE3"/>
    <w:rsid w:val="00C0169E"/>
    <w:rsid w:val="00C02E2E"/>
    <w:rsid w:val="00C0546A"/>
    <w:rsid w:val="00C07D45"/>
    <w:rsid w:val="00C2703A"/>
    <w:rsid w:val="00C33AB4"/>
    <w:rsid w:val="00C60DA5"/>
    <w:rsid w:val="00C6776F"/>
    <w:rsid w:val="00CA02E4"/>
    <w:rsid w:val="00CA104F"/>
    <w:rsid w:val="00CA1EAA"/>
    <w:rsid w:val="00CA5A1B"/>
    <w:rsid w:val="00CB796A"/>
    <w:rsid w:val="00CE7BEB"/>
    <w:rsid w:val="00CF15B0"/>
    <w:rsid w:val="00D02477"/>
    <w:rsid w:val="00D03322"/>
    <w:rsid w:val="00D13EF1"/>
    <w:rsid w:val="00D32F5C"/>
    <w:rsid w:val="00D3467C"/>
    <w:rsid w:val="00D35DD4"/>
    <w:rsid w:val="00D4080B"/>
    <w:rsid w:val="00D43231"/>
    <w:rsid w:val="00D61B1D"/>
    <w:rsid w:val="00D61D30"/>
    <w:rsid w:val="00D700C3"/>
    <w:rsid w:val="00D74B84"/>
    <w:rsid w:val="00DA165B"/>
    <w:rsid w:val="00DA5A15"/>
    <w:rsid w:val="00DA7863"/>
    <w:rsid w:val="00DB2167"/>
    <w:rsid w:val="00DB461C"/>
    <w:rsid w:val="00DC0AEE"/>
    <w:rsid w:val="00DC2EDA"/>
    <w:rsid w:val="00DC3DCF"/>
    <w:rsid w:val="00DD1B1B"/>
    <w:rsid w:val="00DD3CE1"/>
    <w:rsid w:val="00DE1097"/>
    <w:rsid w:val="00DE2C82"/>
    <w:rsid w:val="00DE6FF2"/>
    <w:rsid w:val="00DF142B"/>
    <w:rsid w:val="00E22E52"/>
    <w:rsid w:val="00E27DD6"/>
    <w:rsid w:val="00E345DE"/>
    <w:rsid w:val="00E456EF"/>
    <w:rsid w:val="00E62A26"/>
    <w:rsid w:val="00E70F29"/>
    <w:rsid w:val="00EA5068"/>
    <w:rsid w:val="00EB7739"/>
    <w:rsid w:val="00EC394F"/>
    <w:rsid w:val="00ED2028"/>
    <w:rsid w:val="00ED6233"/>
    <w:rsid w:val="00EE6E4C"/>
    <w:rsid w:val="00EE73D0"/>
    <w:rsid w:val="00F2060D"/>
    <w:rsid w:val="00F22408"/>
    <w:rsid w:val="00F23904"/>
    <w:rsid w:val="00F27382"/>
    <w:rsid w:val="00F354D2"/>
    <w:rsid w:val="00F413AD"/>
    <w:rsid w:val="00F434B8"/>
    <w:rsid w:val="00F436A4"/>
    <w:rsid w:val="00F55D63"/>
    <w:rsid w:val="00F6290F"/>
    <w:rsid w:val="00F6486E"/>
    <w:rsid w:val="00F65073"/>
    <w:rsid w:val="00F6689D"/>
    <w:rsid w:val="00F72B52"/>
    <w:rsid w:val="00F7487A"/>
    <w:rsid w:val="00F74A2F"/>
    <w:rsid w:val="00F74E1D"/>
    <w:rsid w:val="00F75217"/>
    <w:rsid w:val="00F75BEF"/>
    <w:rsid w:val="00F85C2E"/>
    <w:rsid w:val="00F9350E"/>
    <w:rsid w:val="00FA0681"/>
    <w:rsid w:val="00FA6BF0"/>
    <w:rsid w:val="00FB3ECB"/>
    <w:rsid w:val="00FB5AD3"/>
    <w:rsid w:val="00FB7CFF"/>
    <w:rsid w:val="00FD139F"/>
    <w:rsid w:val="00FD6CA6"/>
    <w:rsid w:val="00FE65B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ija">
    <w:name w:val="Revision"/>
    <w:hidden/>
    <w:uiPriority w:val="99"/>
    <w:semiHidden/>
    <w:rsid w:val="007C5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6195C90-3ED8-4568-8372-723D5E086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Jan Kovačič</cp:lastModifiedBy>
  <cp:revision>46</cp:revision>
  <cp:lastPrinted>2023-11-09T11:40:00Z</cp:lastPrinted>
  <dcterms:created xsi:type="dcterms:W3CDTF">2023-09-13T13:07:00Z</dcterms:created>
  <dcterms:modified xsi:type="dcterms:W3CDTF">2023-11-15T14:25:00Z</dcterms:modified>
</cp:coreProperties>
</file>