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867BB1" w:rsidRDefault="006F4D66" w:rsidP="006F4D66">
      <w:pPr>
        <w:spacing w:line="276" w:lineRule="auto"/>
        <w:ind w:left="360"/>
        <w:jc w:val="center"/>
        <w:rPr>
          <w:rFonts w:ascii="Arial" w:hAnsi="Arial" w:cs="Arial"/>
          <w:b/>
        </w:rPr>
      </w:pPr>
    </w:p>
    <w:p w14:paraId="555838FB" w14:textId="77777777" w:rsidR="006F4D66" w:rsidRPr="00867BB1" w:rsidRDefault="006F4D66" w:rsidP="006F4D66">
      <w:pPr>
        <w:spacing w:line="276" w:lineRule="auto"/>
        <w:ind w:left="360"/>
        <w:jc w:val="center"/>
        <w:rPr>
          <w:rFonts w:ascii="Arial" w:hAnsi="Arial" w:cs="Arial"/>
          <w:b/>
        </w:rPr>
      </w:pPr>
    </w:p>
    <w:p w14:paraId="2942ACDC" w14:textId="77777777" w:rsidR="00DC3DCF" w:rsidRPr="00867BB1" w:rsidRDefault="00DC3DCF" w:rsidP="008732B6">
      <w:pPr>
        <w:spacing w:line="276" w:lineRule="auto"/>
        <w:ind w:left="360"/>
        <w:jc w:val="center"/>
        <w:rPr>
          <w:rFonts w:ascii="Arial" w:hAnsi="Arial" w:cs="Arial"/>
          <w:b/>
        </w:rPr>
      </w:pPr>
    </w:p>
    <w:p w14:paraId="3F5EC8F1" w14:textId="77777777" w:rsidR="00867BB1" w:rsidRPr="00867BB1" w:rsidRDefault="00867BB1" w:rsidP="002F5CEF">
      <w:pPr>
        <w:spacing w:line="276" w:lineRule="auto"/>
        <w:ind w:left="360"/>
        <w:jc w:val="center"/>
        <w:rPr>
          <w:rFonts w:ascii="Arial" w:hAnsi="Arial" w:cs="Arial"/>
          <w:b/>
        </w:rPr>
      </w:pPr>
      <w:r w:rsidRPr="00867BB1">
        <w:rPr>
          <w:rFonts w:ascii="Arial" w:hAnsi="Arial" w:cs="Arial"/>
          <w:b/>
        </w:rPr>
        <w:t>Keynote Address</w:t>
      </w:r>
    </w:p>
    <w:p w14:paraId="2252ECD3" w14:textId="77777777" w:rsidR="00867BB1" w:rsidRPr="00867BB1" w:rsidRDefault="00867BB1" w:rsidP="002F5CEF">
      <w:pPr>
        <w:spacing w:line="276" w:lineRule="auto"/>
        <w:ind w:left="360"/>
        <w:jc w:val="center"/>
        <w:rPr>
          <w:rFonts w:ascii="Arial" w:hAnsi="Arial" w:cs="Arial"/>
          <w:b/>
        </w:rPr>
      </w:pPr>
      <w:proofErr w:type="gramStart"/>
      <w:r w:rsidRPr="00867BB1">
        <w:rPr>
          <w:rFonts w:ascii="Arial" w:hAnsi="Arial" w:cs="Arial"/>
          <w:b/>
        </w:rPr>
        <w:t>by</w:t>
      </w:r>
      <w:proofErr w:type="gramEnd"/>
      <w:r w:rsidRPr="00867BB1">
        <w:rPr>
          <w:rFonts w:ascii="Arial" w:hAnsi="Arial" w:cs="Arial"/>
          <w:b/>
        </w:rPr>
        <w:t xml:space="preserve"> the President of the Republic of Slovenia Nataša Pirc Musar</w:t>
      </w:r>
    </w:p>
    <w:p w14:paraId="695ED546" w14:textId="62541DC9" w:rsidR="003649FC" w:rsidRPr="00867BB1" w:rsidRDefault="00867BB1" w:rsidP="002F5CEF">
      <w:pPr>
        <w:spacing w:line="276" w:lineRule="auto"/>
        <w:ind w:left="360"/>
        <w:jc w:val="center"/>
        <w:rPr>
          <w:rFonts w:ascii="Arial" w:hAnsi="Arial" w:cs="Arial"/>
          <w:b/>
        </w:rPr>
      </w:pPr>
      <w:proofErr w:type="gramStart"/>
      <w:r w:rsidRPr="00867BB1">
        <w:rPr>
          <w:rFonts w:ascii="Arial" w:hAnsi="Arial" w:cs="Arial"/>
          <w:b/>
        </w:rPr>
        <w:t>at</w:t>
      </w:r>
      <w:proofErr w:type="gramEnd"/>
      <w:r w:rsidRPr="00867BB1">
        <w:rPr>
          <w:rFonts w:ascii="Arial" w:hAnsi="Arial" w:cs="Arial"/>
          <w:b/>
        </w:rPr>
        <w:t xml:space="preserve"> the state celebration on the occasion of the Reformation Day</w:t>
      </w:r>
    </w:p>
    <w:p w14:paraId="0685F6EF" w14:textId="4D2935A6" w:rsidR="004A1586" w:rsidRPr="00867BB1" w:rsidRDefault="004A1586" w:rsidP="004A1586">
      <w:pPr>
        <w:spacing w:line="276" w:lineRule="auto"/>
        <w:ind w:left="360"/>
        <w:jc w:val="center"/>
        <w:rPr>
          <w:rFonts w:ascii="Arial" w:hAnsi="Arial" w:cs="Arial"/>
          <w:b/>
        </w:rPr>
      </w:pPr>
    </w:p>
    <w:p w14:paraId="434ECBF5" w14:textId="703B2636" w:rsidR="006F4D66" w:rsidRPr="00867BB1" w:rsidRDefault="00297788" w:rsidP="00342179">
      <w:pPr>
        <w:spacing w:line="276" w:lineRule="auto"/>
        <w:ind w:left="360"/>
        <w:jc w:val="center"/>
        <w:rPr>
          <w:rFonts w:ascii="Arial" w:hAnsi="Arial" w:cs="Arial"/>
          <w:b/>
        </w:rPr>
      </w:pPr>
      <w:r w:rsidRPr="00867BB1">
        <w:rPr>
          <w:rFonts w:ascii="Arial" w:hAnsi="Arial" w:cs="Arial"/>
          <w:b/>
        </w:rPr>
        <w:t xml:space="preserve"> </w:t>
      </w:r>
    </w:p>
    <w:p w14:paraId="537B69EC" w14:textId="7C7DB20A" w:rsidR="006F4D66" w:rsidRPr="00867BB1" w:rsidRDefault="002F5CEF" w:rsidP="006F4D66">
      <w:pPr>
        <w:spacing w:line="276" w:lineRule="auto"/>
        <w:jc w:val="center"/>
        <w:rPr>
          <w:rFonts w:ascii="Arial" w:hAnsi="Arial" w:cs="Arial"/>
        </w:rPr>
      </w:pPr>
      <w:r w:rsidRPr="00867BB1">
        <w:rPr>
          <w:rFonts w:ascii="Arial" w:hAnsi="Arial" w:cs="Arial"/>
        </w:rPr>
        <w:t>Lendava</w:t>
      </w:r>
      <w:r w:rsidR="00F65073" w:rsidRPr="00867BB1">
        <w:rPr>
          <w:rFonts w:ascii="Arial" w:hAnsi="Arial" w:cs="Arial"/>
        </w:rPr>
        <w:t xml:space="preserve">, </w:t>
      </w:r>
      <w:r w:rsidRPr="00867BB1">
        <w:rPr>
          <w:rFonts w:ascii="Arial" w:hAnsi="Arial" w:cs="Arial"/>
        </w:rPr>
        <w:t>30</w:t>
      </w:r>
      <w:r w:rsidR="00867BB1" w:rsidRPr="00867BB1">
        <w:rPr>
          <w:rFonts w:ascii="Arial" w:hAnsi="Arial" w:cs="Arial"/>
        </w:rPr>
        <w:t xml:space="preserve"> Oc</w:t>
      </w:r>
      <w:r w:rsidR="00D02477" w:rsidRPr="00867BB1">
        <w:rPr>
          <w:rFonts w:ascii="Arial" w:hAnsi="Arial" w:cs="Arial"/>
        </w:rPr>
        <w:t>tober</w:t>
      </w:r>
      <w:r w:rsidR="0006627B" w:rsidRPr="00867BB1">
        <w:rPr>
          <w:rFonts w:ascii="Arial" w:hAnsi="Arial" w:cs="Arial"/>
        </w:rPr>
        <w:t xml:space="preserve"> </w:t>
      </w:r>
      <w:r w:rsidR="006F4D66" w:rsidRPr="00867BB1">
        <w:rPr>
          <w:rFonts w:ascii="Arial" w:hAnsi="Arial" w:cs="Arial"/>
        </w:rPr>
        <w:t>2023</w:t>
      </w:r>
    </w:p>
    <w:p w14:paraId="409B5E26" w14:textId="77777777" w:rsidR="006F4D66" w:rsidRPr="00867BB1" w:rsidRDefault="006F4D66" w:rsidP="006F4D66">
      <w:pPr>
        <w:spacing w:line="276" w:lineRule="auto"/>
        <w:jc w:val="both"/>
        <w:rPr>
          <w:rFonts w:ascii="Arial" w:hAnsi="Arial" w:cs="Arial"/>
        </w:rPr>
      </w:pPr>
    </w:p>
    <w:p w14:paraId="2377A25C" w14:textId="77777777" w:rsidR="006F4D66" w:rsidRPr="00867BB1" w:rsidRDefault="006F4D66" w:rsidP="006F4D66">
      <w:pPr>
        <w:spacing w:line="276" w:lineRule="auto"/>
        <w:jc w:val="both"/>
        <w:rPr>
          <w:rFonts w:ascii="Arial" w:hAnsi="Arial" w:cs="Arial"/>
        </w:rPr>
      </w:pPr>
    </w:p>
    <w:p w14:paraId="630C8C48" w14:textId="77777777" w:rsidR="00BB45D7" w:rsidRPr="00867BB1" w:rsidRDefault="00BB45D7" w:rsidP="006F4D66">
      <w:pPr>
        <w:spacing w:line="276" w:lineRule="auto"/>
        <w:jc w:val="both"/>
        <w:rPr>
          <w:rFonts w:ascii="Arial" w:hAnsi="Arial" w:cs="Arial"/>
        </w:rPr>
      </w:pPr>
    </w:p>
    <w:p w14:paraId="102A8E20" w14:textId="760A13BA" w:rsidR="002E4EA6" w:rsidRPr="00867BB1" w:rsidRDefault="00867BB1" w:rsidP="00867BB1">
      <w:pPr>
        <w:spacing w:line="276" w:lineRule="auto"/>
        <w:jc w:val="right"/>
        <w:rPr>
          <w:rFonts w:ascii="Arial" w:hAnsi="Arial" w:cs="Arial"/>
        </w:rPr>
      </w:pPr>
      <w:r w:rsidRPr="00867BB1">
        <w:rPr>
          <w:rFonts w:ascii="Arial" w:hAnsi="Arial" w:cs="Arial"/>
        </w:rPr>
        <w:t>Check against delivery</w:t>
      </w:r>
      <w:r w:rsidR="002E4EA6" w:rsidRPr="00867BB1">
        <w:rPr>
          <w:rFonts w:ascii="Arial" w:hAnsi="Arial" w:cs="Arial"/>
        </w:rPr>
        <w:t>.</w:t>
      </w:r>
    </w:p>
    <w:p w14:paraId="086C8F45" w14:textId="77777777" w:rsidR="002F4DF8" w:rsidRPr="00867BB1" w:rsidRDefault="002F4DF8" w:rsidP="00867BB1">
      <w:pPr>
        <w:spacing w:line="276" w:lineRule="auto"/>
        <w:jc w:val="right"/>
        <w:rPr>
          <w:rFonts w:ascii="Arial" w:hAnsi="Arial" w:cs="Arial"/>
        </w:rPr>
      </w:pPr>
    </w:p>
    <w:p w14:paraId="68C667C5" w14:textId="77777777" w:rsidR="00213D91" w:rsidRPr="00867BB1" w:rsidRDefault="00213D91" w:rsidP="00867BB1">
      <w:pPr>
        <w:spacing w:line="276" w:lineRule="auto"/>
        <w:jc w:val="right"/>
        <w:rPr>
          <w:rFonts w:ascii="Arial" w:hAnsi="Arial" w:cs="Arial"/>
        </w:rPr>
      </w:pPr>
    </w:p>
    <w:p w14:paraId="56A336A8" w14:textId="77777777" w:rsidR="00D02477" w:rsidRPr="00867BB1" w:rsidRDefault="00D02477" w:rsidP="00867BB1">
      <w:pPr>
        <w:spacing w:line="276" w:lineRule="auto"/>
        <w:jc w:val="both"/>
        <w:rPr>
          <w:rFonts w:ascii="Arial" w:hAnsi="Arial"/>
          <w:i/>
        </w:rPr>
      </w:pPr>
    </w:p>
    <w:p w14:paraId="0311EACA" w14:textId="77777777" w:rsidR="00867BB1" w:rsidRPr="00867BB1" w:rsidRDefault="00867BB1" w:rsidP="00867BB1">
      <w:pPr>
        <w:spacing w:line="276" w:lineRule="auto"/>
        <w:jc w:val="both"/>
        <w:rPr>
          <w:rFonts w:ascii="Arial" w:eastAsia="Arial" w:hAnsi="Arial" w:cs="Arial"/>
        </w:rPr>
      </w:pPr>
      <w:r w:rsidRPr="00867BB1">
        <w:rPr>
          <w:rFonts w:ascii="Arial" w:hAnsi="Arial"/>
        </w:rPr>
        <w:t>Good evening from Lendava, residents of Slovenia, dear Slovenians.</w:t>
      </w:r>
    </w:p>
    <w:p w14:paraId="6168F7C9" w14:textId="77777777" w:rsidR="00867BB1" w:rsidRPr="00867BB1" w:rsidRDefault="00867BB1" w:rsidP="00867BB1">
      <w:pPr>
        <w:spacing w:line="276" w:lineRule="auto"/>
        <w:jc w:val="both"/>
        <w:rPr>
          <w:rFonts w:ascii="Arial" w:eastAsia="Arial" w:hAnsi="Arial" w:cs="Arial"/>
        </w:rPr>
      </w:pPr>
    </w:p>
    <w:p w14:paraId="12F6C0E7" w14:textId="77777777" w:rsidR="00867BB1" w:rsidRPr="00867BB1" w:rsidRDefault="00867BB1" w:rsidP="00867BB1">
      <w:pPr>
        <w:spacing w:line="276" w:lineRule="auto"/>
        <w:jc w:val="both"/>
        <w:rPr>
          <w:rFonts w:ascii="Arial" w:eastAsia="Arial" w:hAnsi="Arial" w:cs="Arial"/>
        </w:rPr>
      </w:pPr>
      <w:r w:rsidRPr="00867BB1">
        <w:rPr>
          <w:rFonts w:ascii="Arial" w:hAnsi="Arial"/>
        </w:rPr>
        <w:t xml:space="preserve">People of </w:t>
      </w:r>
      <w:proofErr w:type="spellStart"/>
      <w:r w:rsidRPr="00867BB1">
        <w:rPr>
          <w:rFonts w:ascii="Arial" w:hAnsi="Arial"/>
        </w:rPr>
        <w:t>Prekmurje</w:t>
      </w:r>
      <w:proofErr w:type="spellEnd"/>
      <w:r w:rsidRPr="00867BB1">
        <w:rPr>
          <w:rFonts w:ascii="Arial" w:hAnsi="Arial"/>
        </w:rPr>
        <w:t>, it is my pleasure to celebrate this holiday – Reformation Day – with you today.</w:t>
      </w:r>
    </w:p>
    <w:p w14:paraId="1F531119" w14:textId="77777777" w:rsidR="00867BB1" w:rsidRPr="00867BB1" w:rsidRDefault="00867BB1" w:rsidP="00867BB1">
      <w:pPr>
        <w:spacing w:line="276" w:lineRule="auto"/>
        <w:jc w:val="both"/>
        <w:rPr>
          <w:rFonts w:ascii="Arial" w:eastAsia="Arial" w:hAnsi="Arial" w:cs="Arial"/>
        </w:rPr>
      </w:pPr>
    </w:p>
    <w:p w14:paraId="50C3A1E1" w14:textId="77777777" w:rsidR="00867BB1" w:rsidRPr="00867BB1" w:rsidRDefault="00867BB1" w:rsidP="00867BB1">
      <w:pPr>
        <w:spacing w:line="276" w:lineRule="auto"/>
        <w:jc w:val="both"/>
        <w:rPr>
          <w:rFonts w:ascii="Arial" w:eastAsia="Arial" w:hAnsi="Arial" w:cs="Arial"/>
        </w:rPr>
      </w:pPr>
      <w:r w:rsidRPr="00867BB1">
        <w:rPr>
          <w:rFonts w:ascii="Arial" w:hAnsi="Arial"/>
        </w:rPr>
        <w:t xml:space="preserve">I am delighted that this year’s Reformation Day is being celebrated in a place uniting three languages: Slovenian, Hungarian and </w:t>
      </w:r>
      <w:proofErr w:type="spellStart"/>
      <w:r w:rsidRPr="00867BB1">
        <w:rPr>
          <w:rFonts w:ascii="Arial" w:hAnsi="Arial"/>
        </w:rPr>
        <w:t>Wendish</w:t>
      </w:r>
      <w:proofErr w:type="spellEnd"/>
      <w:r w:rsidRPr="00867BB1">
        <w:rPr>
          <w:rFonts w:ascii="Arial" w:hAnsi="Arial"/>
        </w:rPr>
        <w:t xml:space="preserve">, the language of </w:t>
      </w:r>
      <w:proofErr w:type="spellStart"/>
      <w:r w:rsidRPr="00867BB1">
        <w:rPr>
          <w:rFonts w:ascii="Arial" w:hAnsi="Arial"/>
        </w:rPr>
        <w:t>Prekmurje</w:t>
      </w:r>
      <w:proofErr w:type="spellEnd"/>
      <w:r w:rsidRPr="00867BB1">
        <w:rPr>
          <w:rFonts w:ascii="Arial" w:hAnsi="Arial"/>
        </w:rPr>
        <w:t xml:space="preserve">. Yes, </w:t>
      </w:r>
      <w:proofErr w:type="spellStart"/>
      <w:r w:rsidRPr="00867BB1">
        <w:rPr>
          <w:rFonts w:ascii="Arial" w:hAnsi="Arial"/>
        </w:rPr>
        <w:t>Wendish</w:t>
      </w:r>
      <w:proofErr w:type="spellEnd"/>
      <w:r w:rsidRPr="00867BB1">
        <w:rPr>
          <w:rFonts w:ascii="Arial" w:hAnsi="Arial"/>
        </w:rPr>
        <w:t xml:space="preserve"> is indeed considered a language in its own right. We should be proud of our rich culture, which appears on the list of Bible translations two times: first in </w:t>
      </w:r>
      <w:proofErr w:type="spellStart"/>
      <w:r w:rsidRPr="00867BB1">
        <w:rPr>
          <w:rFonts w:ascii="Arial" w:hAnsi="Arial"/>
        </w:rPr>
        <w:t>Jurij</w:t>
      </w:r>
      <w:proofErr w:type="spellEnd"/>
      <w:r w:rsidRPr="00867BB1">
        <w:rPr>
          <w:rFonts w:ascii="Arial" w:hAnsi="Arial"/>
        </w:rPr>
        <w:t xml:space="preserve"> </w:t>
      </w:r>
      <w:proofErr w:type="spellStart"/>
      <w:r w:rsidRPr="00867BB1">
        <w:rPr>
          <w:rFonts w:ascii="Arial" w:hAnsi="Arial"/>
        </w:rPr>
        <w:t>Dalmatin’s</w:t>
      </w:r>
      <w:proofErr w:type="spellEnd"/>
      <w:r w:rsidRPr="00867BB1">
        <w:rPr>
          <w:rFonts w:ascii="Arial" w:hAnsi="Arial"/>
        </w:rPr>
        <w:t xml:space="preserve"> complete translation of the Bible in 1583, then in </w:t>
      </w:r>
      <w:proofErr w:type="spellStart"/>
      <w:r w:rsidRPr="00867BB1">
        <w:rPr>
          <w:rFonts w:ascii="Arial" w:hAnsi="Arial"/>
        </w:rPr>
        <w:t>Štefan</w:t>
      </w:r>
      <w:proofErr w:type="spellEnd"/>
      <w:r w:rsidRPr="00867BB1">
        <w:rPr>
          <w:rFonts w:ascii="Arial" w:hAnsi="Arial"/>
        </w:rPr>
        <w:t xml:space="preserve"> </w:t>
      </w:r>
      <w:proofErr w:type="spellStart"/>
      <w:r w:rsidRPr="00867BB1">
        <w:rPr>
          <w:rFonts w:ascii="Arial" w:hAnsi="Arial"/>
        </w:rPr>
        <w:t>Küzmič’s</w:t>
      </w:r>
      <w:proofErr w:type="spellEnd"/>
      <w:r w:rsidRPr="00867BB1">
        <w:rPr>
          <w:rFonts w:ascii="Arial" w:hAnsi="Arial"/>
        </w:rPr>
        <w:t xml:space="preserve"> translation of the New Testament into </w:t>
      </w:r>
      <w:proofErr w:type="spellStart"/>
      <w:r w:rsidRPr="00867BB1">
        <w:rPr>
          <w:rFonts w:ascii="Arial" w:hAnsi="Arial"/>
        </w:rPr>
        <w:t>Wendish</w:t>
      </w:r>
      <w:proofErr w:type="spellEnd"/>
      <w:r w:rsidRPr="00867BB1">
        <w:rPr>
          <w:rFonts w:ascii="Arial" w:hAnsi="Arial"/>
        </w:rPr>
        <w:t xml:space="preserve"> two centuries later.</w:t>
      </w:r>
    </w:p>
    <w:p w14:paraId="7C261E9C" w14:textId="77777777" w:rsidR="00867BB1" w:rsidRPr="00867BB1" w:rsidRDefault="00867BB1" w:rsidP="00867BB1">
      <w:pPr>
        <w:spacing w:line="276" w:lineRule="auto"/>
        <w:jc w:val="both"/>
        <w:rPr>
          <w:rFonts w:ascii="Arial" w:eastAsia="Arial" w:hAnsi="Arial" w:cs="Arial"/>
        </w:rPr>
      </w:pPr>
    </w:p>
    <w:p w14:paraId="5D7139C3" w14:textId="77777777" w:rsidR="00867BB1" w:rsidRPr="00867BB1" w:rsidRDefault="00867BB1" w:rsidP="00867BB1">
      <w:pPr>
        <w:spacing w:line="276" w:lineRule="auto"/>
        <w:jc w:val="both"/>
        <w:rPr>
          <w:rFonts w:ascii="Arial" w:eastAsia="Arial" w:hAnsi="Arial" w:cs="Arial"/>
        </w:rPr>
      </w:pPr>
      <w:r w:rsidRPr="00867BB1">
        <w:rPr>
          <w:rFonts w:ascii="Arial" w:hAnsi="Arial"/>
        </w:rPr>
        <w:t>This October, which ends on Reformation Day, is indeed a time when we can be particularly proud of our language and our culture. With Slovenia as the Guest of Honour at the Frankfurt Book Fair, the eyes of the world of culture were upon us all week. Our artists were presented in an exemplary and dignified manner, whether they write in Slovenia or outside its borders. And the poets and authors writing in Slovenia in other languages, they too are ours.</w:t>
      </w:r>
    </w:p>
    <w:p w14:paraId="5BC1C7AD" w14:textId="77777777" w:rsidR="00867BB1" w:rsidRPr="00867BB1" w:rsidRDefault="00867BB1" w:rsidP="00867BB1">
      <w:pPr>
        <w:spacing w:line="276" w:lineRule="auto"/>
        <w:jc w:val="both"/>
        <w:rPr>
          <w:rFonts w:ascii="Arial" w:eastAsia="Arial" w:hAnsi="Arial" w:cs="Arial"/>
        </w:rPr>
      </w:pPr>
    </w:p>
    <w:p w14:paraId="34162FE2" w14:textId="77777777" w:rsidR="00867BB1" w:rsidRPr="00867BB1" w:rsidRDefault="00867BB1" w:rsidP="00867BB1">
      <w:pPr>
        <w:spacing w:line="276" w:lineRule="auto"/>
        <w:jc w:val="both"/>
        <w:rPr>
          <w:rFonts w:ascii="Arial" w:eastAsia="Arial" w:hAnsi="Arial" w:cs="Arial"/>
        </w:rPr>
      </w:pPr>
      <w:r w:rsidRPr="00867BB1">
        <w:rPr>
          <w:rFonts w:ascii="Arial" w:hAnsi="Arial"/>
        </w:rPr>
        <w:t xml:space="preserve">Literature, as I said at the opening of the fair, represents the purest expression of the Slovenian character, our history, our soul. But our appearance in Frankfurt featured more than just literature. Frankfurt and Germany also had the opportunity to learn about Slovenia’s archaeological heritage, including that of Alma </w:t>
      </w:r>
      <w:proofErr w:type="spellStart"/>
      <w:r w:rsidRPr="00867BB1">
        <w:rPr>
          <w:rFonts w:ascii="Arial" w:hAnsi="Arial"/>
        </w:rPr>
        <w:t>Karlin</w:t>
      </w:r>
      <w:proofErr w:type="spellEnd"/>
      <w:r w:rsidRPr="00867BB1">
        <w:rPr>
          <w:rFonts w:ascii="Arial" w:hAnsi="Arial"/>
        </w:rPr>
        <w:t>, writer and globetrotter, who embarked on a journey around the world over 100 years ago, at a time when women rarely travelled alone.</w:t>
      </w:r>
    </w:p>
    <w:p w14:paraId="5237CA7D" w14:textId="77777777" w:rsidR="00867BB1" w:rsidRPr="00867BB1" w:rsidRDefault="00867BB1" w:rsidP="00867BB1">
      <w:pPr>
        <w:spacing w:line="276" w:lineRule="auto"/>
        <w:jc w:val="both"/>
        <w:rPr>
          <w:rFonts w:ascii="Arial" w:eastAsia="Arial" w:hAnsi="Arial" w:cs="Arial"/>
        </w:rPr>
      </w:pPr>
      <w:r w:rsidRPr="00867BB1">
        <w:rPr>
          <w:rFonts w:ascii="Arial" w:hAnsi="Arial"/>
        </w:rPr>
        <w:lastRenderedPageBreak/>
        <w:t xml:space="preserve">In collaboration with the Technical Museum of Slovenia, the Frankfurt Museum for Communication put on an exhibition on the development of mobile phones in the two countries. Lovers of contemporary music were treated to a spectacular concert by </w:t>
      </w:r>
      <w:proofErr w:type="spellStart"/>
      <w:r w:rsidRPr="00867BB1">
        <w:rPr>
          <w:rFonts w:ascii="Arial" w:hAnsi="Arial"/>
        </w:rPr>
        <w:t>Laibach</w:t>
      </w:r>
      <w:proofErr w:type="spellEnd"/>
      <w:r w:rsidRPr="00867BB1">
        <w:rPr>
          <w:rFonts w:ascii="Arial" w:hAnsi="Arial"/>
        </w:rPr>
        <w:t xml:space="preserve">. And the German Romanticism Museum is hosting an exhibition on France </w:t>
      </w:r>
      <w:proofErr w:type="spellStart"/>
      <w:r w:rsidRPr="00867BB1">
        <w:rPr>
          <w:rFonts w:ascii="Arial" w:hAnsi="Arial"/>
        </w:rPr>
        <w:t>Prešeren</w:t>
      </w:r>
      <w:proofErr w:type="spellEnd"/>
      <w:r w:rsidRPr="00867BB1">
        <w:rPr>
          <w:rFonts w:ascii="Arial" w:hAnsi="Arial"/>
        </w:rPr>
        <w:t>, author of the poetic message of peace that became the lyrics of the Slovenian national anthem.</w:t>
      </w:r>
    </w:p>
    <w:p w14:paraId="41601200" w14:textId="77777777" w:rsidR="00867BB1" w:rsidRPr="00867BB1" w:rsidRDefault="00867BB1" w:rsidP="00867BB1">
      <w:pPr>
        <w:spacing w:line="276" w:lineRule="auto"/>
        <w:jc w:val="both"/>
        <w:rPr>
          <w:rFonts w:ascii="Arial" w:eastAsia="Arial" w:hAnsi="Arial" w:cs="Arial"/>
        </w:rPr>
      </w:pPr>
    </w:p>
    <w:p w14:paraId="1D9F55C1" w14:textId="77777777" w:rsidR="00867BB1" w:rsidRDefault="00867BB1" w:rsidP="00867BB1">
      <w:pPr>
        <w:spacing w:line="276" w:lineRule="auto"/>
        <w:jc w:val="both"/>
        <w:rPr>
          <w:rFonts w:ascii="Arial" w:hAnsi="Arial"/>
        </w:rPr>
      </w:pPr>
      <w:r w:rsidRPr="00867BB1">
        <w:rPr>
          <w:rFonts w:ascii="Arial" w:hAnsi="Arial"/>
        </w:rPr>
        <w:t xml:space="preserve">His manuscripts are also among the documents on display in the Memory of Slovenia exhibition, presented a few days ago by the leading Slovenian cultural institutions at the National Museum of Slovenia as the first ten memorials of Slovenian culture and history for </w:t>
      </w:r>
      <w:proofErr w:type="spellStart"/>
      <w:proofErr w:type="gramStart"/>
      <w:r w:rsidRPr="00867BB1">
        <w:rPr>
          <w:rFonts w:ascii="Arial" w:hAnsi="Arial"/>
        </w:rPr>
        <w:t>Unesco’s</w:t>
      </w:r>
      <w:proofErr w:type="spellEnd"/>
      <w:proofErr w:type="gramEnd"/>
      <w:r w:rsidRPr="00867BB1">
        <w:rPr>
          <w:rFonts w:ascii="Arial" w:hAnsi="Arial"/>
        </w:rPr>
        <w:t xml:space="preserve"> Memory of the World programme. They include two works directly related to the period of the Reformation in Slovenia: </w:t>
      </w:r>
      <w:proofErr w:type="spellStart"/>
      <w:r w:rsidRPr="00867BB1">
        <w:rPr>
          <w:rFonts w:ascii="Arial" w:hAnsi="Arial"/>
        </w:rPr>
        <w:t>Primož</w:t>
      </w:r>
      <w:proofErr w:type="spellEnd"/>
      <w:r w:rsidRPr="00867BB1">
        <w:rPr>
          <w:rFonts w:ascii="Arial" w:hAnsi="Arial"/>
        </w:rPr>
        <w:t xml:space="preserve"> </w:t>
      </w:r>
      <w:proofErr w:type="spellStart"/>
      <w:r w:rsidRPr="00867BB1">
        <w:rPr>
          <w:rFonts w:ascii="Arial" w:hAnsi="Arial"/>
        </w:rPr>
        <w:t>Trubar’s</w:t>
      </w:r>
      <w:proofErr w:type="spellEnd"/>
      <w:r w:rsidRPr="00867BB1">
        <w:rPr>
          <w:rFonts w:ascii="Arial" w:hAnsi="Arial"/>
        </w:rPr>
        <w:t xml:space="preserve"> letters and </w:t>
      </w:r>
      <w:proofErr w:type="spellStart"/>
      <w:r w:rsidRPr="00867BB1">
        <w:rPr>
          <w:rFonts w:ascii="Arial" w:hAnsi="Arial"/>
        </w:rPr>
        <w:t>Dalmatin’s</w:t>
      </w:r>
      <w:proofErr w:type="spellEnd"/>
      <w:r w:rsidRPr="00867BB1">
        <w:rPr>
          <w:rFonts w:ascii="Arial" w:hAnsi="Arial"/>
        </w:rPr>
        <w:t xml:space="preserve"> Bible.</w:t>
      </w:r>
    </w:p>
    <w:p w14:paraId="2BBBFF08" w14:textId="77777777" w:rsidR="00867BB1" w:rsidRPr="00867BB1" w:rsidRDefault="00867BB1" w:rsidP="00867BB1">
      <w:pPr>
        <w:spacing w:line="276" w:lineRule="auto"/>
        <w:jc w:val="both"/>
        <w:rPr>
          <w:rFonts w:ascii="Arial" w:eastAsia="Arial" w:hAnsi="Arial" w:cs="Arial"/>
        </w:rPr>
      </w:pPr>
    </w:p>
    <w:p w14:paraId="04A99918" w14:textId="77777777" w:rsidR="00867BB1" w:rsidRDefault="00867BB1" w:rsidP="00867BB1">
      <w:pPr>
        <w:spacing w:line="276" w:lineRule="auto"/>
        <w:jc w:val="both"/>
        <w:rPr>
          <w:rFonts w:ascii="Arial" w:hAnsi="Arial"/>
        </w:rPr>
      </w:pPr>
      <w:r w:rsidRPr="00867BB1">
        <w:rPr>
          <w:rFonts w:ascii="Arial" w:hAnsi="Arial"/>
        </w:rPr>
        <w:t xml:space="preserve">The role of the Reformation and Protestantism was acknowledged by the first President of the Slovenian Protestant Society </w:t>
      </w:r>
      <w:proofErr w:type="spellStart"/>
      <w:r w:rsidRPr="00867BB1">
        <w:rPr>
          <w:rFonts w:ascii="Arial" w:hAnsi="Arial"/>
        </w:rPr>
        <w:t>Primož</w:t>
      </w:r>
      <w:proofErr w:type="spellEnd"/>
      <w:r w:rsidRPr="00867BB1">
        <w:rPr>
          <w:rFonts w:ascii="Arial" w:hAnsi="Arial"/>
        </w:rPr>
        <w:t xml:space="preserve"> </w:t>
      </w:r>
      <w:proofErr w:type="spellStart"/>
      <w:r w:rsidRPr="00867BB1">
        <w:rPr>
          <w:rFonts w:ascii="Arial" w:hAnsi="Arial"/>
        </w:rPr>
        <w:t>Trubar</w:t>
      </w:r>
      <w:proofErr w:type="spellEnd"/>
      <w:r w:rsidRPr="00867BB1">
        <w:rPr>
          <w:rFonts w:ascii="Arial" w:hAnsi="Arial"/>
        </w:rPr>
        <w:t xml:space="preserve">, one of the people who deserve the most credit for the celebration of Reformation Day, a son of </w:t>
      </w:r>
      <w:proofErr w:type="spellStart"/>
      <w:r w:rsidRPr="00867BB1">
        <w:rPr>
          <w:rFonts w:ascii="Arial" w:hAnsi="Arial"/>
        </w:rPr>
        <w:t>Prekmurje</w:t>
      </w:r>
      <w:proofErr w:type="spellEnd"/>
      <w:r w:rsidRPr="00867BB1">
        <w:rPr>
          <w:rFonts w:ascii="Arial" w:hAnsi="Arial"/>
        </w:rPr>
        <w:t xml:space="preserve">, </w:t>
      </w:r>
      <w:proofErr w:type="spellStart"/>
      <w:r w:rsidRPr="00867BB1">
        <w:rPr>
          <w:rFonts w:ascii="Arial" w:hAnsi="Arial"/>
        </w:rPr>
        <w:t>Oto</w:t>
      </w:r>
      <w:proofErr w:type="spellEnd"/>
      <w:r w:rsidRPr="00867BB1">
        <w:rPr>
          <w:rFonts w:ascii="Arial" w:hAnsi="Arial"/>
        </w:rPr>
        <w:t xml:space="preserve"> </w:t>
      </w:r>
      <w:proofErr w:type="spellStart"/>
      <w:r w:rsidRPr="00867BB1">
        <w:rPr>
          <w:rFonts w:ascii="Arial" w:hAnsi="Arial"/>
        </w:rPr>
        <w:t>Norčič</w:t>
      </w:r>
      <w:proofErr w:type="spellEnd"/>
      <w:r w:rsidRPr="00867BB1">
        <w:rPr>
          <w:rFonts w:ascii="Arial" w:hAnsi="Arial"/>
        </w:rPr>
        <w:t>:</w:t>
      </w:r>
    </w:p>
    <w:p w14:paraId="6633AC4C" w14:textId="77777777" w:rsidR="00867BB1" w:rsidRPr="00867BB1" w:rsidRDefault="00867BB1" w:rsidP="00867BB1">
      <w:pPr>
        <w:spacing w:line="276" w:lineRule="auto"/>
        <w:jc w:val="both"/>
        <w:rPr>
          <w:rFonts w:ascii="Arial" w:eastAsia="Arial" w:hAnsi="Arial" w:cs="Arial"/>
        </w:rPr>
      </w:pPr>
    </w:p>
    <w:p w14:paraId="7962E83C" w14:textId="6AB5EFA8" w:rsidR="00867BB1" w:rsidRDefault="00867BB1" w:rsidP="00867BB1">
      <w:pPr>
        <w:spacing w:line="276" w:lineRule="auto"/>
        <w:jc w:val="both"/>
        <w:rPr>
          <w:rFonts w:ascii="Arial" w:hAnsi="Arial"/>
        </w:rPr>
      </w:pPr>
      <w:r w:rsidRPr="00867BB1">
        <w:rPr>
          <w:rFonts w:ascii="Arial" w:hAnsi="Arial"/>
          <w:i/>
          <w:iCs/>
        </w:rPr>
        <w:t>Many Slovenians have a distorted perception of the extent and magnitude of the Reformation and Protestantism in Slovenia. Most often it is considered as nothing more than a 16th-century religious movement associated with the emergence of the first Slovenian books. But the Slovenian Reformation was much more than that. It gave us our standard language, the first Slovenian literary works and grammar, the Slovenian Church, our first secular education system and our first public library, and, most importantly, it shaped a sense of belonging among the people in this territory as a distinct ethnic group.</w:t>
      </w:r>
    </w:p>
    <w:p w14:paraId="60B7E735" w14:textId="77777777" w:rsidR="00867BB1" w:rsidRPr="00867BB1" w:rsidRDefault="00867BB1" w:rsidP="00867BB1">
      <w:pPr>
        <w:spacing w:line="276" w:lineRule="auto"/>
        <w:jc w:val="both"/>
        <w:rPr>
          <w:rFonts w:ascii="Arial" w:eastAsia="Arial" w:hAnsi="Arial" w:cs="Arial"/>
        </w:rPr>
      </w:pPr>
    </w:p>
    <w:p w14:paraId="627440AD" w14:textId="77777777" w:rsidR="00867BB1" w:rsidRDefault="00867BB1" w:rsidP="00867BB1">
      <w:pPr>
        <w:spacing w:line="276" w:lineRule="auto"/>
        <w:jc w:val="both"/>
        <w:rPr>
          <w:rFonts w:ascii="Arial" w:hAnsi="Arial"/>
        </w:rPr>
      </w:pPr>
      <w:proofErr w:type="spellStart"/>
      <w:r w:rsidRPr="00867BB1">
        <w:rPr>
          <w:rFonts w:ascii="Arial" w:hAnsi="Arial"/>
        </w:rPr>
        <w:t>Trubar</w:t>
      </w:r>
      <w:proofErr w:type="spellEnd"/>
      <w:r w:rsidRPr="00867BB1">
        <w:rPr>
          <w:rFonts w:ascii="Arial" w:hAnsi="Arial"/>
        </w:rPr>
        <w:t xml:space="preserve"> first addressed us with the words "Dear Slovenians", establishing a connection that still holds true today: Slovenians are a community defined by our language rather than the delineation of a territory. The translation of a text as challenging as the Bible required a detailed definition of the language, grammar and terminology. The </w:t>
      </w:r>
      <w:proofErr w:type="spellStart"/>
      <w:r w:rsidRPr="00867BB1">
        <w:rPr>
          <w:rFonts w:ascii="Arial" w:hAnsi="Arial"/>
        </w:rPr>
        <w:t>Dalmatin</w:t>
      </w:r>
      <w:proofErr w:type="spellEnd"/>
      <w:r w:rsidRPr="00867BB1">
        <w:rPr>
          <w:rFonts w:ascii="Arial" w:hAnsi="Arial"/>
        </w:rPr>
        <w:t xml:space="preserve"> Bible is not known for its rich exterior decoration or exceptional print quality. Even the woodcuts for the illustrations were borrowed from the prints of Luther’s German Bible. Rather, the </w:t>
      </w:r>
      <w:proofErr w:type="spellStart"/>
      <w:r w:rsidRPr="00867BB1">
        <w:rPr>
          <w:rFonts w:ascii="Arial" w:hAnsi="Arial"/>
        </w:rPr>
        <w:t>Dalmatin</w:t>
      </w:r>
      <w:proofErr w:type="spellEnd"/>
      <w:r w:rsidRPr="00867BB1">
        <w:rPr>
          <w:rFonts w:ascii="Arial" w:hAnsi="Arial"/>
        </w:rPr>
        <w:t xml:space="preserve"> Bible is a magnificent monument of culture precisely because it allowed the Slovenian language to take a leap from short texts and books to a linguistic accomplishment that only some ten languages had managed before. It cemented Slovenian literacy as a historical fact, regardless of the religious disputes and conflicts during the Counter-Reformation. This is beautifully illustrated by two copies of the </w:t>
      </w:r>
      <w:proofErr w:type="spellStart"/>
      <w:r w:rsidRPr="00867BB1">
        <w:rPr>
          <w:rFonts w:ascii="Arial" w:hAnsi="Arial"/>
        </w:rPr>
        <w:t>Dalmatin</w:t>
      </w:r>
      <w:proofErr w:type="spellEnd"/>
      <w:r w:rsidRPr="00867BB1">
        <w:rPr>
          <w:rFonts w:ascii="Arial" w:hAnsi="Arial"/>
        </w:rPr>
        <w:t xml:space="preserve"> Bible. The first went to a Protestant nobleman for his library at Brdo Castle, where it has been preserved for 440 years. Of all the remaining copies, this was the one that was chosen to represent the Memory of Slovenia exhibited at the National Museum. The second copy of the </w:t>
      </w:r>
      <w:proofErr w:type="spellStart"/>
      <w:r w:rsidRPr="00867BB1">
        <w:rPr>
          <w:rFonts w:ascii="Arial" w:hAnsi="Arial"/>
        </w:rPr>
        <w:t>Dalmatin</w:t>
      </w:r>
      <w:proofErr w:type="spellEnd"/>
      <w:r w:rsidRPr="00867BB1">
        <w:rPr>
          <w:rFonts w:ascii="Arial" w:hAnsi="Arial"/>
        </w:rPr>
        <w:t xml:space="preserve"> Bible, whose owner, indicated on its first page, was none other than </w:t>
      </w:r>
      <w:proofErr w:type="spellStart"/>
      <w:r w:rsidRPr="00867BB1">
        <w:rPr>
          <w:rFonts w:ascii="Arial" w:hAnsi="Arial"/>
        </w:rPr>
        <w:t>Primož</w:t>
      </w:r>
      <w:proofErr w:type="spellEnd"/>
      <w:r w:rsidRPr="00867BB1">
        <w:rPr>
          <w:rFonts w:ascii="Arial" w:hAnsi="Arial"/>
        </w:rPr>
        <w:t xml:space="preserve"> </w:t>
      </w:r>
      <w:proofErr w:type="spellStart"/>
      <w:r w:rsidRPr="00867BB1">
        <w:rPr>
          <w:rFonts w:ascii="Arial" w:hAnsi="Arial"/>
        </w:rPr>
        <w:t>Trubar</w:t>
      </w:r>
      <w:proofErr w:type="spellEnd"/>
      <w:r w:rsidRPr="00867BB1">
        <w:rPr>
          <w:rFonts w:ascii="Arial" w:hAnsi="Arial"/>
        </w:rPr>
        <w:t xml:space="preserve">, is kept by the Ljubljana Franciscan </w:t>
      </w:r>
      <w:r w:rsidRPr="00867BB1">
        <w:rPr>
          <w:rFonts w:ascii="Arial" w:hAnsi="Arial"/>
        </w:rPr>
        <w:lastRenderedPageBreak/>
        <w:t>Monastery and will become available to the public at their museum this month. Teaching religion in the Slovenian language became a norm, followed by the development of literature, science and poetry. Literacy became self-evident.</w:t>
      </w:r>
    </w:p>
    <w:p w14:paraId="0A2DBAAB" w14:textId="77777777" w:rsidR="00867BB1" w:rsidRPr="00867BB1" w:rsidRDefault="00867BB1" w:rsidP="00867BB1">
      <w:pPr>
        <w:spacing w:line="276" w:lineRule="auto"/>
        <w:jc w:val="both"/>
        <w:rPr>
          <w:rFonts w:ascii="Arial" w:eastAsia="Arial" w:hAnsi="Arial" w:cs="Arial"/>
        </w:rPr>
      </w:pPr>
    </w:p>
    <w:p w14:paraId="20E228DB" w14:textId="77777777" w:rsidR="00867BB1" w:rsidRPr="00867BB1" w:rsidRDefault="00867BB1" w:rsidP="00867BB1">
      <w:pPr>
        <w:spacing w:line="276" w:lineRule="auto"/>
        <w:jc w:val="both"/>
        <w:rPr>
          <w:rFonts w:ascii="Arial" w:eastAsia="Arial" w:hAnsi="Arial" w:cs="Arial"/>
        </w:rPr>
      </w:pPr>
      <w:r w:rsidRPr="00867BB1">
        <w:rPr>
          <w:rFonts w:ascii="Arial" w:hAnsi="Arial"/>
        </w:rPr>
        <w:t>But this self-evidence is questionable today. Reading and understanding are two different things. In its inundation of sound, images and texts, the digital age often leads to superficial and scattered reading. For that reason, the Ljubljana Manifesto on High-Level Reading was produced just before the Frankfurt Book Fair, stressing that this is our most powerful tool for developing analytical and critical thinking.</w:t>
      </w:r>
    </w:p>
    <w:p w14:paraId="1F4624A4" w14:textId="77777777" w:rsidR="00867BB1" w:rsidRPr="00867BB1" w:rsidRDefault="00867BB1" w:rsidP="00867BB1">
      <w:pPr>
        <w:spacing w:line="276" w:lineRule="auto"/>
        <w:jc w:val="both"/>
        <w:rPr>
          <w:rFonts w:ascii="Arial" w:eastAsia="Arial" w:hAnsi="Arial" w:cs="Arial"/>
        </w:rPr>
      </w:pPr>
    </w:p>
    <w:p w14:paraId="60F85B34" w14:textId="77777777" w:rsidR="00867BB1" w:rsidRPr="00867BB1" w:rsidRDefault="00867BB1" w:rsidP="00867BB1">
      <w:pPr>
        <w:spacing w:line="276" w:lineRule="auto"/>
        <w:jc w:val="both"/>
        <w:rPr>
          <w:rFonts w:ascii="Arial" w:eastAsia="Arial" w:hAnsi="Arial" w:cs="Arial"/>
        </w:rPr>
      </w:pPr>
      <w:r w:rsidRPr="00867BB1">
        <w:rPr>
          <w:rFonts w:ascii="Arial" w:hAnsi="Arial"/>
        </w:rPr>
        <w:t>The ubiquity of artificial intelligence poses another challenge. Is it going to become a tool of comprehension and problem-solving or a substitute for these tasks? Is it going to be used to help us in our decision-making or to make decisions in our stead? This mostly depends on us and our conscious decisions about its development and implementation. Where will the boundaries and rules be set? In society, these are set by the law, but the latter always lags behind technological development. After nearly 30 years of widespread use of the World Wide Web, there is still not a trace of international law concerning the internet. Not to mention the fact that we have not yet managed to make the giant Apple use the Slovenian language in its operating systems.</w:t>
      </w:r>
    </w:p>
    <w:p w14:paraId="32CFB980" w14:textId="77777777" w:rsidR="00867BB1" w:rsidRPr="00867BB1" w:rsidRDefault="00867BB1" w:rsidP="00867BB1">
      <w:pPr>
        <w:spacing w:line="276" w:lineRule="auto"/>
        <w:jc w:val="both"/>
        <w:rPr>
          <w:rFonts w:ascii="Arial" w:eastAsia="Arial" w:hAnsi="Arial" w:cs="Arial"/>
          <w:i/>
          <w:iCs/>
        </w:rPr>
      </w:pPr>
    </w:p>
    <w:p w14:paraId="660C34A5" w14:textId="77777777" w:rsidR="00867BB1" w:rsidRDefault="00867BB1" w:rsidP="00867BB1">
      <w:pPr>
        <w:spacing w:line="276" w:lineRule="auto"/>
        <w:jc w:val="both"/>
        <w:rPr>
          <w:rFonts w:ascii="Arial" w:hAnsi="Arial"/>
        </w:rPr>
      </w:pPr>
      <w:r w:rsidRPr="00867BB1">
        <w:rPr>
          <w:rFonts w:ascii="Arial" w:hAnsi="Arial"/>
        </w:rPr>
        <w:t>The European Union is at the forefront when it comes to thinking about the impact of technology on human rights and the protection of human rights in the digital age and in the digital environment. Our EU legislation in this area is setting an example for other countries around the world. Right now, the first piece of EU legislation on artificial intelligence is being drafted, and it will undoubtedly be put before the European Parliament in its next term. I hope that this important topic will also be the subject of discussion before next year’s European elections, when we decide who will represent Slovenia in Brussels and Strasbourg. Reflection is important, as artificial intelligence is also being used in decision-making.</w:t>
      </w:r>
    </w:p>
    <w:p w14:paraId="175EE081" w14:textId="77777777" w:rsidR="00867BB1" w:rsidRPr="00867BB1" w:rsidRDefault="00867BB1" w:rsidP="00867BB1">
      <w:pPr>
        <w:spacing w:line="276" w:lineRule="auto"/>
        <w:jc w:val="both"/>
        <w:rPr>
          <w:rFonts w:ascii="Arial" w:eastAsia="Arial" w:hAnsi="Arial" w:cs="Arial"/>
        </w:rPr>
      </w:pPr>
    </w:p>
    <w:p w14:paraId="7D4C9347" w14:textId="77777777" w:rsidR="00867BB1" w:rsidRDefault="00867BB1" w:rsidP="00867BB1">
      <w:pPr>
        <w:spacing w:line="276" w:lineRule="auto"/>
        <w:jc w:val="both"/>
        <w:rPr>
          <w:rFonts w:ascii="Arial" w:hAnsi="Arial"/>
        </w:rPr>
      </w:pPr>
      <w:r w:rsidRPr="00867BB1">
        <w:rPr>
          <w:rFonts w:ascii="Arial" w:hAnsi="Arial"/>
        </w:rPr>
        <w:t>Knowledge does not guarantee ethical behaviour. Artificial intelligence is only as ethical as its developers, which also depends on the ethical rules imposed on them by society. And the knowledge on which decision-making is based, in the case of both artificial intelligence and people, depends on the quality of resources that they learn from. When it comes to people, it also depends on their learning ability, which is not to be taken for granted.</w:t>
      </w:r>
    </w:p>
    <w:p w14:paraId="2DD7790D" w14:textId="77777777" w:rsidR="00867BB1" w:rsidRPr="00867BB1" w:rsidRDefault="00867BB1" w:rsidP="00867BB1">
      <w:pPr>
        <w:spacing w:line="276" w:lineRule="auto"/>
        <w:jc w:val="both"/>
        <w:rPr>
          <w:rFonts w:ascii="Arial" w:eastAsia="Arial" w:hAnsi="Arial" w:cs="Arial"/>
        </w:rPr>
      </w:pPr>
    </w:p>
    <w:p w14:paraId="7DBAF5DD" w14:textId="77777777" w:rsidR="00867BB1" w:rsidRPr="00867BB1" w:rsidRDefault="00867BB1" w:rsidP="00867BB1">
      <w:pPr>
        <w:spacing w:line="276" w:lineRule="auto"/>
        <w:jc w:val="both"/>
        <w:rPr>
          <w:rFonts w:ascii="Arial" w:eastAsia="Arial" w:hAnsi="Arial" w:cs="Arial"/>
        </w:rPr>
      </w:pPr>
      <w:r w:rsidRPr="00867BB1">
        <w:rPr>
          <w:rFonts w:ascii="Arial" w:hAnsi="Arial"/>
        </w:rPr>
        <w:t>And this brings us back to the fact that the development of critical thinking requires in-depth reading that leads to comprehension. And to the contents of the Ljubljana Manifesto, which excited a lot of attention from the international cultural audience in Frankfurt and attracted many famous supporters. Among them was Margaret Atwood, who said:</w:t>
      </w:r>
    </w:p>
    <w:p w14:paraId="08770EDB" w14:textId="11A099A2" w:rsidR="00867BB1" w:rsidRDefault="00867BB1" w:rsidP="00867BB1">
      <w:pPr>
        <w:spacing w:line="276" w:lineRule="auto"/>
        <w:jc w:val="both"/>
        <w:rPr>
          <w:rFonts w:ascii="Arial" w:hAnsi="Arial"/>
          <w:i/>
          <w:iCs/>
        </w:rPr>
      </w:pPr>
      <w:r w:rsidRPr="00867BB1">
        <w:rPr>
          <w:rFonts w:ascii="Arial" w:hAnsi="Arial"/>
          <w:i/>
          <w:iCs/>
        </w:rPr>
        <w:lastRenderedPageBreak/>
        <w:t>Higher-level reading is key to the survival of democracies. Reading teaches us how to think and how to make the best possible decisions based on how we think. Reading helps us understand that there are many types of people and many different personalities. Thanks to reading, we can learn why people, politicians and we ourselves may act and believe the way they do. Democracy needs informed citizens who are prepa</w:t>
      </w:r>
      <w:r>
        <w:rPr>
          <w:rFonts w:ascii="Arial" w:hAnsi="Arial"/>
          <w:i/>
          <w:iCs/>
        </w:rPr>
        <w:t>red to contribute to community.</w:t>
      </w:r>
    </w:p>
    <w:p w14:paraId="5CA71A16" w14:textId="77777777" w:rsidR="00867BB1" w:rsidRPr="00867BB1" w:rsidRDefault="00867BB1" w:rsidP="00867BB1">
      <w:pPr>
        <w:spacing w:line="276" w:lineRule="auto"/>
        <w:jc w:val="both"/>
        <w:rPr>
          <w:rFonts w:ascii="Arial" w:eastAsia="Arial" w:hAnsi="Arial" w:cs="Arial"/>
          <w:i/>
          <w:iCs/>
        </w:rPr>
      </w:pPr>
    </w:p>
    <w:p w14:paraId="5A81ACDE" w14:textId="77777777" w:rsidR="00867BB1" w:rsidRDefault="00867BB1" w:rsidP="00867BB1">
      <w:pPr>
        <w:spacing w:line="276" w:lineRule="auto"/>
        <w:jc w:val="both"/>
        <w:rPr>
          <w:rFonts w:ascii="Arial" w:hAnsi="Arial"/>
        </w:rPr>
      </w:pPr>
      <w:r w:rsidRPr="00867BB1">
        <w:rPr>
          <w:rFonts w:ascii="Arial" w:hAnsi="Arial"/>
        </w:rPr>
        <w:t>Only informed and thinking citizens can participate actively in democratic processes and ensure that politics does not overstep the boundaries of what is allowed. It is not enough just to go out and vote every once in a while. Every democratic society requires a constant critical eye on the actions of its leaders. So I will now repeat the words that I spoke last December at the National Assembly, a promise I made when I became its President:</w:t>
      </w:r>
    </w:p>
    <w:p w14:paraId="593294F2" w14:textId="77777777" w:rsidR="00867BB1" w:rsidRPr="00867BB1" w:rsidRDefault="00867BB1" w:rsidP="00867BB1">
      <w:pPr>
        <w:spacing w:line="276" w:lineRule="auto"/>
        <w:jc w:val="both"/>
        <w:rPr>
          <w:rFonts w:ascii="Arial" w:eastAsia="Arial" w:hAnsi="Arial" w:cs="Arial"/>
        </w:rPr>
      </w:pPr>
    </w:p>
    <w:p w14:paraId="3BD19B2A" w14:textId="2FE536F4" w:rsidR="00867BB1" w:rsidRDefault="00867BB1" w:rsidP="00867BB1">
      <w:pPr>
        <w:spacing w:line="276" w:lineRule="auto"/>
        <w:jc w:val="both"/>
        <w:rPr>
          <w:rFonts w:ascii="Arial" w:hAnsi="Arial"/>
        </w:rPr>
      </w:pPr>
      <w:r w:rsidRPr="00867BB1">
        <w:rPr>
          <w:rFonts w:ascii="Arial" w:hAnsi="Arial"/>
          <w:i/>
          <w:iCs/>
        </w:rPr>
        <w:t>I have always defended the rule of law, fundamental human rights and the autonomy of state subsystems. The police, the army, diplomacy, healthcare and education are our property. We should therefore care deeply about how these subsystems are treated. We all need to know where politics should stop, and we should bear in mind, each and every day, that these subsystems are in place to serve us as citizens and residents, first and foremost, rather than those in power.</w:t>
      </w:r>
    </w:p>
    <w:p w14:paraId="0779EFC2" w14:textId="77777777" w:rsidR="00867BB1" w:rsidRPr="00867BB1" w:rsidRDefault="00867BB1" w:rsidP="00867BB1">
      <w:pPr>
        <w:spacing w:line="276" w:lineRule="auto"/>
        <w:jc w:val="both"/>
        <w:rPr>
          <w:rFonts w:ascii="Arial" w:eastAsia="Arial" w:hAnsi="Arial" w:cs="Arial"/>
          <w:i/>
          <w:iCs/>
        </w:rPr>
      </w:pPr>
    </w:p>
    <w:p w14:paraId="733A5DEA" w14:textId="77777777" w:rsidR="00867BB1" w:rsidRDefault="00867BB1" w:rsidP="00867BB1">
      <w:pPr>
        <w:spacing w:line="276" w:lineRule="auto"/>
        <w:jc w:val="both"/>
        <w:rPr>
          <w:rFonts w:ascii="Arial" w:hAnsi="Arial"/>
        </w:rPr>
      </w:pPr>
      <w:r w:rsidRPr="00867BB1">
        <w:rPr>
          <w:rFonts w:ascii="Arial" w:hAnsi="Arial"/>
        </w:rPr>
        <w:t>The temptations of power are strong. But having good intentions does not balance out undemocratic behaviour. Every politician should therefore repeat the daily mantra "And lead us not into temptation."</w:t>
      </w:r>
    </w:p>
    <w:p w14:paraId="6BEF9308" w14:textId="77777777" w:rsidR="00867BB1" w:rsidRPr="00867BB1" w:rsidRDefault="00867BB1" w:rsidP="00867BB1">
      <w:pPr>
        <w:spacing w:line="276" w:lineRule="auto"/>
        <w:jc w:val="both"/>
        <w:rPr>
          <w:rFonts w:ascii="Arial" w:eastAsia="Arial" w:hAnsi="Arial" w:cs="Arial"/>
        </w:rPr>
      </w:pPr>
    </w:p>
    <w:p w14:paraId="2131DB09" w14:textId="77777777" w:rsidR="00867BB1" w:rsidRDefault="00867BB1" w:rsidP="00867BB1">
      <w:pPr>
        <w:spacing w:line="276" w:lineRule="auto"/>
        <w:jc w:val="both"/>
        <w:rPr>
          <w:rFonts w:ascii="Arial" w:hAnsi="Arial"/>
        </w:rPr>
      </w:pPr>
      <w:proofErr w:type="spellStart"/>
      <w:r w:rsidRPr="00867BB1">
        <w:rPr>
          <w:rFonts w:ascii="Arial" w:hAnsi="Arial"/>
        </w:rPr>
        <w:t>Primož</w:t>
      </w:r>
      <w:proofErr w:type="spellEnd"/>
      <w:r w:rsidRPr="00867BB1">
        <w:rPr>
          <w:rFonts w:ascii="Arial" w:hAnsi="Arial"/>
        </w:rPr>
        <w:t xml:space="preserve"> </w:t>
      </w:r>
      <w:proofErr w:type="spellStart"/>
      <w:r w:rsidRPr="00867BB1">
        <w:rPr>
          <w:rFonts w:ascii="Arial" w:hAnsi="Arial"/>
        </w:rPr>
        <w:t>Trubar’s</w:t>
      </w:r>
      <w:proofErr w:type="spellEnd"/>
      <w:r w:rsidRPr="00867BB1">
        <w:rPr>
          <w:rFonts w:ascii="Arial" w:hAnsi="Arial"/>
        </w:rPr>
        <w:t xml:space="preserve"> perhaps most famous words were written on the subject of fighting temptation. While he was talking about the individual, the same also holds true for society as a whole.</w:t>
      </w:r>
    </w:p>
    <w:p w14:paraId="60E88487" w14:textId="77777777" w:rsidR="00867BB1" w:rsidRPr="00867BB1" w:rsidRDefault="00867BB1" w:rsidP="00867BB1">
      <w:pPr>
        <w:spacing w:line="276" w:lineRule="auto"/>
        <w:jc w:val="both"/>
        <w:rPr>
          <w:rFonts w:ascii="Arial" w:eastAsia="Arial" w:hAnsi="Arial" w:cs="Arial"/>
        </w:rPr>
      </w:pPr>
      <w:bookmarkStart w:id="0" w:name="_GoBack"/>
      <w:bookmarkEnd w:id="0"/>
    </w:p>
    <w:p w14:paraId="10ACBA05" w14:textId="77777777" w:rsidR="00867BB1" w:rsidRPr="00867BB1" w:rsidRDefault="00867BB1" w:rsidP="00867BB1">
      <w:pPr>
        <w:spacing w:line="276" w:lineRule="auto"/>
        <w:jc w:val="both"/>
        <w:rPr>
          <w:rFonts w:ascii="Arial" w:eastAsia="Arial" w:hAnsi="Arial" w:cs="Arial"/>
        </w:rPr>
      </w:pPr>
      <w:r w:rsidRPr="00867BB1">
        <w:rPr>
          <w:rFonts w:ascii="Arial" w:hAnsi="Arial"/>
        </w:rPr>
        <w:t>The everyday battle for democracy, justice and equality is what will allow us to "stand and withstand" in the future.</w:t>
      </w:r>
    </w:p>
    <w:p w14:paraId="3FCE72DA" w14:textId="1E502115" w:rsidR="00DE6FF2" w:rsidRPr="00867BB1" w:rsidRDefault="00DE6FF2" w:rsidP="002F5CEF">
      <w:pPr>
        <w:spacing w:line="276" w:lineRule="auto"/>
        <w:jc w:val="both"/>
        <w:rPr>
          <w:rFonts w:ascii="Arial" w:hAnsi="Arial"/>
          <w:i/>
        </w:rPr>
      </w:pPr>
    </w:p>
    <w:sectPr w:rsidR="00DE6FF2" w:rsidRPr="00867BB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67BB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9F1F35-1306-4FF8-A14A-FD88A433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4</Pages>
  <Words>1447</Words>
  <Characters>8253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38</cp:revision>
  <cp:lastPrinted>2023-08-16T11:16:00Z</cp:lastPrinted>
  <dcterms:created xsi:type="dcterms:W3CDTF">2023-09-13T13:07:00Z</dcterms:created>
  <dcterms:modified xsi:type="dcterms:W3CDTF">2023-10-30T10:33:00Z</dcterms:modified>
</cp:coreProperties>
</file>