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477803FA" w14:textId="55565663" w:rsidR="00DC356F" w:rsidRPr="00DC356F" w:rsidRDefault="00DC356F" w:rsidP="00DC356F">
      <w:pPr>
        <w:spacing w:line="276" w:lineRule="auto"/>
        <w:jc w:val="center"/>
        <w:rPr>
          <w:rFonts w:ascii="Arial" w:hAnsi="Arial" w:cs="Arial"/>
          <w:b/>
          <w:lang w:val="sl-SI"/>
        </w:rPr>
      </w:pPr>
      <w:r w:rsidRPr="00DC356F">
        <w:rPr>
          <w:rFonts w:ascii="Arial" w:hAnsi="Arial" w:cs="Arial"/>
          <w:b/>
          <w:lang w:val="sl-SI"/>
        </w:rPr>
        <w:t>Prevod govora predsednice Republike Slovenije Nataše Pirc Musar</w:t>
      </w:r>
    </w:p>
    <w:p w14:paraId="433E9517" w14:textId="63169D05" w:rsidR="005A1FA8" w:rsidRPr="005A1FA8" w:rsidRDefault="005C347A" w:rsidP="005A1FA8">
      <w:pPr>
        <w:spacing w:line="276" w:lineRule="auto"/>
        <w:jc w:val="center"/>
        <w:rPr>
          <w:rFonts w:ascii="Arial" w:hAnsi="Arial" w:cs="Arial"/>
          <w:b/>
          <w:lang w:val="sl-SI"/>
        </w:rPr>
      </w:pPr>
      <w:r>
        <w:rPr>
          <w:rFonts w:ascii="Arial" w:hAnsi="Arial" w:cs="Arial"/>
          <w:b/>
          <w:lang w:val="sl-SI"/>
        </w:rPr>
        <w:t>na</w:t>
      </w:r>
      <w:r w:rsidR="005A1FA8" w:rsidRPr="005A1FA8">
        <w:rPr>
          <w:rFonts w:ascii="Arial" w:hAnsi="Arial" w:cs="Arial"/>
          <w:b/>
          <w:lang w:val="sl-SI"/>
        </w:rPr>
        <w:t xml:space="preserve"> letnem srečanju platforme GS OZN ženskih voditeljic</w:t>
      </w:r>
    </w:p>
    <w:p w14:paraId="52EA6D45" w14:textId="77777777" w:rsidR="005A1FA8" w:rsidRPr="005A1FA8" w:rsidRDefault="005A1FA8" w:rsidP="005A1FA8">
      <w:pPr>
        <w:spacing w:line="276" w:lineRule="auto"/>
        <w:jc w:val="center"/>
        <w:rPr>
          <w:rFonts w:ascii="Arial" w:hAnsi="Arial" w:cs="Arial"/>
          <w:b/>
          <w:lang w:val="sl-SI"/>
        </w:rPr>
      </w:pPr>
      <w:r w:rsidRPr="005A1FA8">
        <w:rPr>
          <w:rFonts w:ascii="Arial" w:hAnsi="Arial" w:cs="Arial"/>
          <w:b/>
          <w:lang w:val="sl-SI"/>
        </w:rPr>
        <w:t xml:space="preserve"> </w:t>
      </w:r>
    </w:p>
    <w:p w14:paraId="32EC6DDC" w14:textId="066EC8B6" w:rsidR="005C347A" w:rsidRPr="006559FE" w:rsidRDefault="005A1FA8" w:rsidP="005A1FA8">
      <w:pPr>
        <w:spacing w:line="276" w:lineRule="auto"/>
        <w:jc w:val="center"/>
        <w:rPr>
          <w:rFonts w:ascii="Arial" w:hAnsi="Arial" w:cs="Arial"/>
          <w:lang w:val="sl-SI"/>
        </w:rPr>
      </w:pPr>
      <w:r w:rsidRPr="006559FE">
        <w:rPr>
          <w:rFonts w:ascii="Arial" w:hAnsi="Arial" w:cs="Arial"/>
          <w:lang w:val="sl-SI"/>
        </w:rPr>
        <w:t>New York, 20. september 2023</w:t>
      </w:r>
    </w:p>
    <w:p w14:paraId="2377A25C" w14:textId="77777777" w:rsidR="006F4D66" w:rsidRPr="00DC356F" w:rsidRDefault="006F4D66" w:rsidP="00DC356F">
      <w:pPr>
        <w:spacing w:line="276" w:lineRule="auto"/>
        <w:jc w:val="center"/>
        <w:rPr>
          <w:rFonts w:ascii="Arial" w:hAnsi="Arial" w:cs="Arial"/>
          <w:lang w:val="sl-SI"/>
        </w:rPr>
      </w:pPr>
    </w:p>
    <w:p w14:paraId="1FEC6BFA" w14:textId="77777777" w:rsidR="00DC356F" w:rsidRPr="00DC356F" w:rsidRDefault="00DC356F" w:rsidP="00DC356F">
      <w:pPr>
        <w:spacing w:line="276" w:lineRule="auto"/>
        <w:jc w:val="center"/>
        <w:rPr>
          <w:rFonts w:ascii="Arial" w:hAnsi="Arial" w:cs="Arial"/>
          <w:lang w:val="sl-SI"/>
        </w:rPr>
      </w:pPr>
    </w:p>
    <w:p w14:paraId="5C0BEFD4" w14:textId="3E495FC9" w:rsidR="00CA104F" w:rsidRPr="00DC356F" w:rsidRDefault="00DC356F" w:rsidP="00DC356F">
      <w:pPr>
        <w:spacing w:line="276" w:lineRule="auto"/>
        <w:jc w:val="right"/>
        <w:rPr>
          <w:rFonts w:ascii="Arial" w:hAnsi="Arial" w:cs="Arial"/>
          <w:lang w:val="sl-SI"/>
        </w:rPr>
      </w:pPr>
      <w:bookmarkStart w:id="0" w:name="_GoBack"/>
      <w:bookmarkEnd w:id="0"/>
      <w:r w:rsidRPr="00DC356F">
        <w:rPr>
          <w:rFonts w:ascii="Arial" w:hAnsi="Arial" w:cs="Arial"/>
          <w:lang w:val="sl-SI"/>
        </w:rPr>
        <w:t>Velja govorjena beseda</w:t>
      </w:r>
      <w:r w:rsidR="0093088B" w:rsidRPr="00DC356F">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0508ECED" w14:textId="77777777" w:rsidR="00677EE0" w:rsidRDefault="00677EE0" w:rsidP="006F4D66">
      <w:pPr>
        <w:spacing w:line="276" w:lineRule="auto"/>
        <w:jc w:val="both"/>
        <w:rPr>
          <w:rFonts w:ascii="Arial" w:hAnsi="Arial" w:cs="Arial"/>
          <w:lang w:val="sl-SI"/>
        </w:rPr>
      </w:pPr>
    </w:p>
    <w:p w14:paraId="4634F7AB"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t xml:space="preserve">Spoštovana predsednika 77. in sedanje, 78. Generalne skupščine Združenih narodov, </w:t>
      </w:r>
    </w:p>
    <w:p w14:paraId="790E28D2"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t>spoštovana izvršna direktorica Agencije Združenih narodov za ženske,</w:t>
      </w:r>
    </w:p>
    <w:p w14:paraId="2F40E7FE"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t>spoštovane kolegice voditeljice,</w:t>
      </w:r>
    </w:p>
    <w:p w14:paraId="6810BDBC" w14:textId="77777777" w:rsidR="005A1FA8" w:rsidRPr="005A1FA8" w:rsidRDefault="005A1FA8" w:rsidP="005A1FA8">
      <w:pPr>
        <w:spacing w:line="276" w:lineRule="auto"/>
        <w:jc w:val="both"/>
        <w:rPr>
          <w:rFonts w:ascii="Arial" w:hAnsi="Arial" w:cs="Arial"/>
          <w:i/>
          <w:lang w:val="sl-SI"/>
        </w:rPr>
      </w:pPr>
    </w:p>
    <w:p w14:paraId="654BB38E"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t xml:space="preserve">v veliko čast in zadovoljstvo mi je, da lahko danes sedim za isto mizo z vsemi vami, drage kolegice voditeljice! Vesela sem, da letno srečanje Platforme voditeljic Generalne skupščine ZN postaja cenjena tradicija.    </w:t>
      </w:r>
    </w:p>
    <w:p w14:paraId="24343BC2" w14:textId="77777777" w:rsidR="005A1FA8" w:rsidRPr="005A1FA8" w:rsidRDefault="005A1FA8" w:rsidP="005A1FA8">
      <w:pPr>
        <w:spacing w:line="276" w:lineRule="auto"/>
        <w:jc w:val="both"/>
        <w:rPr>
          <w:rFonts w:ascii="Arial" w:hAnsi="Arial" w:cs="Arial"/>
          <w:i/>
          <w:lang w:val="sl-SI"/>
        </w:rPr>
      </w:pPr>
    </w:p>
    <w:p w14:paraId="02E54DE8"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t>Smo na polovici poti pri uresničevanju ciljev trajnostnega razvoja, zato mi dovolite, da se tega na kratko dotaknem.</w:t>
      </w:r>
    </w:p>
    <w:p w14:paraId="31EA7B40" w14:textId="77777777" w:rsidR="005A1FA8" w:rsidRPr="005A1FA8" w:rsidRDefault="005A1FA8" w:rsidP="005A1FA8">
      <w:pPr>
        <w:spacing w:line="276" w:lineRule="auto"/>
        <w:jc w:val="both"/>
        <w:rPr>
          <w:rFonts w:ascii="Arial" w:hAnsi="Arial" w:cs="Arial"/>
          <w:i/>
          <w:lang w:val="sl-SI"/>
        </w:rPr>
      </w:pPr>
    </w:p>
    <w:p w14:paraId="0B87020C"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t xml:space="preserve">Najprej in najpomembneje, ne bomo mogli ustrezno napredovati pri uresničevanju ciljev trajnostnega razvoja, če ne bomo dosegli napredka pri 5. cilju trajnostnega razvoja o enakosti spolov. Svetovni napredek pri enakosti spolov – ali nedoseganje tega napredka – neposredno vpliva na uresničevanje 5. cilja trajnostnega razvoja. Posredno pa moramo upoštevati še dodatnih 10 ciljev trajnostnega razvoja, ki vključujejo merila, povezana s spolom. Socialno in ekonomsko opolnomočenje žensk je ključnega pomena za boljšo prihodnost za vse in brez tega bodo cilji trajnostnega razvoja ostali neuresničeni. </w:t>
      </w:r>
    </w:p>
    <w:p w14:paraId="55664EE4" w14:textId="77777777" w:rsidR="005A1FA8" w:rsidRPr="005A1FA8" w:rsidRDefault="005A1FA8" w:rsidP="005A1FA8">
      <w:pPr>
        <w:spacing w:line="276" w:lineRule="auto"/>
        <w:jc w:val="both"/>
        <w:rPr>
          <w:rFonts w:ascii="Arial" w:hAnsi="Arial" w:cs="Arial"/>
          <w:i/>
          <w:lang w:val="sl-SI"/>
        </w:rPr>
      </w:pPr>
    </w:p>
    <w:p w14:paraId="50ED5413"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t xml:space="preserve">Ekscelence, gospe in gospodje, zelo preprosto je: ženske po vsem svetu so še vedno odgovorne za to, da svojim družinam dan za dnem na mizo prinašajo hrano. Menim, da so zato ženske glavne nosilke miru, blaginje, podnebnih ukrepov in </w:t>
      </w:r>
      <w:proofErr w:type="spellStart"/>
      <w:r w:rsidRPr="005A1FA8">
        <w:rPr>
          <w:rFonts w:ascii="Arial" w:hAnsi="Arial" w:cs="Arial"/>
          <w:i/>
          <w:lang w:val="sl-SI"/>
        </w:rPr>
        <w:t>trajnostnosti</w:t>
      </w:r>
      <w:proofErr w:type="spellEnd"/>
      <w:r w:rsidRPr="005A1FA8">
        <w:rPr>
          <w:rFonts w:ascii="Arial" w:hAnsi="Arial" w:cs="Arial"/>
          <w:i/>
          <w:lang w:val="sl-SI"/>
        </w:rPr>
        <w:t xml:space="preserve">. </w:t>
      </w:r>
    </w:p>
    <w:p w14:paraId="3BBF2F2D" w14:textId="77777777" w:rsidR="005A1FA8" w:rsidRPr="005A1FA8" w:rsidRDefault="005A1FA8" w:rsidP="005A1FA8">
      <w:pPr>
        <w:spacing w:line="276" w:lineRule="auto"/>
        <w:jc w:val="both"/>
        <w:rPr>
          <w:rFonts w:ascii="Arial" w:hAnsi="Arial" w:cs="Arial"/>
          <w:i/>
          <w:lang w:val="sl-SI"/>
        </w:rPr>
      </w:pPr>
    </w:p>
    <w:p w14:paraId="308195C2"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t xml:space="preserve">Ženske in dekleta sestavljajo polovico svetovnega prebivalstva. Namesto da jih izključimo iz svetovne delovne sile in odločanja, je pomembno, da jih opolnomočimo, da razvijajo vse svoje zmožnosti. Tako kot smo to lahko storile ženske voditeljice, ki sedimo za to mizo.  </w:t>
      </w:r>
    </w:p>
    <w:p w14:paraId="3FC1799F"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lastRenderedPageBreak/>
        <w:t xml:space="preserve">Vendar moramo to, kar pridigamo, tudi uresničevati v praksi. In nikjer drugje to ne velja bolj kot tukaj, v Združenih narodih.  </w:t>
      </w:r>
    </w:p>
    <w:p w14:paraId="7C63A538" w14:textId="77777777" w:rsidR="005A1FA8" w:rsidRPr="005A1FA8" w:rsidRDefault="005A1FA8" w:rsidP="005A1FA8">
      <w:pPr>
        <w:spacing w:line="276" w:lineRule="auto"/>
        <w:jc w:val="both"/>
        <w:rPr>
          <w:rFonts w:ascii="Arial" w:hAnsi="Arial" w:cs="Arial"/>
          <w:i/>
          <w:lang w:val="sl-SI"/>
        </w:rPr>
      </w:pPr>
    </w:p>
    <w:p w14:paraId="15C65B18"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t xml:space="preserve">Od ustanovitve Združenih narodov je imela generalna skupščina 74 moških predsednikov in samo štiri ženske predsednice. Drugače kot generalnega sekretarja Združenih narodov, ki ima petletni mandat z možnostjo ponovne izvolitve, predsednika generalne skupščine države članice izvolijo za enoletni mandat. Skupaj z generalnim sekretarjem Združenih narodov je predsednik generalne skupščine najbolj prepoznaven obraz Združenih narodov na svetu.  </w:t>
      </w:r>
    </w:p>
    <w:p w14:paraId="75A16408" w14:textId="77777777" w:rsidR="005A1FA8" w:rsidRPr="005A1FA8" w:rsidRDefault="005A1FA8" w:rsidP="005A1FA8">
      <w:pPr>
        <w:spacing w:line="276" w:lineRule="auto"/>
        <w:jc w:val="both"/>
        <w:rPr>
          <w:rFonts w:ascii="Arial" w:hAnsi="Arial" w:cs="Arial"/>
          <w:i/>
          <w:lang w:val="sl-SI"/>
        </w:rPr>
      </w:pPr>
    </w:p>
    <w:p w14:paraId="4B878F93"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t xml:space="preserve">Če resno mislimo s 5. ciljem trajnostnega razvoja, je najbolje začeti kar tukaj, v naši družini Združenih narodov. In ni boljšega načina, da se temu zavežemo, kot s poslovnikom predsedovanja Generalni skupščini Združenih narodov o enakopravni zastopanosti spolov. Preprosto povedano: Menim, da je čas, da se pri predsedovanju Generalni skupščini Združenih narodov letno izmenjujeta ženska in moški. </w:t>
      </w:r>
    </w:p>
    <w:p w14:paraId="2A9BE03B" w14:textId="77777777" w:rsidR="005A1FA8" w:rsidRPr="005A1FA8" w:rsidRDefault="005A1FA8" w:rsidP="005A1FA8">
      <w:pPr>
        <w:spacing w:line="276" w:lineRule="auto"/>
        <w:jc w:val="both"/>
        <w:rPr>
          <w:rFonts w:ascii="Arial" w:hAnsi="Arial" w:cs="Arial"/>
          <w:i/>
          <w:lang w:val="sl-SI"/>
        </w:rPr>
      </w:pPr>
    </w:p>
    <w:p w14:paraId="38F60B81" w14:textId="1479F659" w:rsidR="005A1FA8" w:rsidRDefault="00F54B7E" w:rsidP="005A1FA8">
      <w:pPr>
        <w:spacing w:line="276" w:lineRule="auto"/>
        <w:jc w:val="both"/>
        <w:rPr>
          <w:rFonts w:ascii="Arial" w:hAnsi="Arial" w:cs="Arial"/>
          <w:i/>
          <w:lang w:val="sl-SI"/>
        </w:rPr>
      </w:pPr>
      <w:r>
        <w:rPr>
          <w:rFonts w:ascii="Arial" w:hAnsi="Arial" w:cs="Arial"/>
          <w:i/>
          <w:lang w:val="sl-SI"/>
        </w:rPr>
        <w:t>Drage ženske voditeljice,</w:t>
      </w:r>
    </w:p>
    <w:p w14:paraId="7C604668" w14:textId="77777777" w:rsidR="00F54B7E" w:rsidRPr="005A1FA8" w:rsidRDefault="00F54B7E" w:rsidP="005A1FA8">
      <w:pPr>
        <w:spacing w:line="276" w:lineRule="auto"/>
        <w:jc w:val="both"/>
        <w:rPr>
          <w:rFonts w:ascii="Arial" w:hAnsi="Arial" w:cs="Arial"/>
          <w:i/>
          <w:lang w:val="sl-SI"/>
        </w:rPr>
      </w:pPr>
    </w:p>
    <w:p w14:paraId="5224260F"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t xml:space="preserve">močno upam, da se strinjate z mano, da ne moremo več podpirati tradicije izključevanja žensk iz predsedovanja enemu najpomembnejših organov upravljanja na svetu. Ta sprememba pravilnika generalne skupščine bi odprla vrata uravnoteženi zastopanosti spolov na čelu Generalne skupščine Združenih narodov. Odlično usposobljenih zunanjih ministric ali veleposlanic ne manjka.  </w:t>
      </w:r>
    </w:p>
    <w:p w14:paraId="4FD4F141" w14:textId="77777777" w:rsidR="005A1FA8" w:rsidRPr="005A1FA8" w:rsidRDefault="005A1FA8" w:rsidP="005A1FA8">
      <w:pPr>
        <w:spacing w:line="276" w:lineRule="auto"/>
        <w:jc w:val="both"/>
        <w:rPr>
          <w:rFonts w:ascii="Arial" w:hAnsi="Arial" w:cs="Arial"/>
          <w:i/>
          <w:lang w:val="sl-SI"/>
        </w:rPr>
      </w:pPr>
    </w:p>
    <w:p w14:paraId="3738225B" w14:textId="77777777" w:rsidR="005A1FA8" w:rsidRPr="005A1FA8" w:rsidRDefault="005A1FA8" w:rsidP="005A1FA8">
      <w:pPr>
        <w:spacing w:line="276" w:lineRule="auto"/>
        <w:jc w:val="both"/>
        <w:rPr>
          <w:rFonts w:ascii="Arial" w:hAnsi="Arial" w:cs="Arial"/>
          <w:i/>
          <w:lang w:val="sl-SI"/>
        </w:rPr>
      </w:pPr>
      <w:r w:rsidRPr="005A1FA8">
        <w:rPr>
          <w:rFonts w:ascii="Arial" w:hAnsi="Arial" w:cs="Arial"/>
          <w:i/>
          <w:lang w:val="sl-SI"/>
        </w:rPr>
        <w:t>Resnično upam, da se strinjate z mano glede nujnosti tega predloga, ko si prizadevamo pospešiti uresničitev 5. cilja trajnostnega razvoja o enakosti spolov. Z vašo podporo, drage kolegice, lahko začnemo z enakostjo spolov prav tu, v generalni skupščini, ter tako damo upanje in navdih ženskam in dekletom po vsem svetu, da je to resnično mogoče!</w:t>
      </w:r>
    </w:p>
    <w:p w14:paraId="7F8ACB6E" w14:textId="77777777" w:rsidR="005A1FA8" w:rsidRPr="005A1FA8" w:rsidRDefault="005A1FA8" w:rsidP="005A1FA8">
      <w:pPr>
        <w:spacing w:line="276" w:lineRule="auto"/>
        <w:jc w:val="both"/>
        <w:rPr>
          <w:rFonts w:ascii="Arial" w:hAnsi="Arial" w:cs="Arial"/>
          <w:i/>
          <w:lang w:val="sl-SI"/>
        </w:rPr>
      </w:pPr>
    </w:p>
    <w:p w14:paraId="73A1B75E" w14:textId="0AAB3B04" w:rsidR="00DC356F" w:rsidRPr="00DC356F" w:rsidRDefault="005A1FA8" w:rsidP="005A1FA8">
      <w:pPr>
        <w:spacing w:line="276" w:lineRule="auto"/>
        <w:jc w:val="both"/>
        <w:rPr>
          <w:rFonts w:ascii="Arial" w:hAnsi="Arial" w:cs="Arial"/>
          <w:i/>
          <w:lang w:val="sl-SI"/>
        </w:rPr>
      </w:pPr>
      <w:r w:rsidRPr="005A1FA8">
        <w:rPr>
          <w:rFonts w:ascii="Arial" w:hAnsi="Arial" w:cs="Arial"/>
          <w:i/>
          <w:lang w:val="sl-SI"/>
        </w:rPr>
        <w:t>Hvala.</w:t>
      </w:r>
    </w:p>
    <w:p w14:paraId="3A712E44" w14:textId="77777777" w:rsidR="00DC356F" w:rsidRPr="00347A25" w:rsidRDefault="00DC356F" w:rsidP="006F4D66">
      <w:pPr>
        <w:spacing w:line="276" w:lineRule="auto"/>
        <w:jc w:val="both"/>
        <w:rPr>
          <w:rFonts w:ascii="Arial" w:hAnsi="Arial" w:cs="Arial"/>
          <w:lang w:val="sl-SI"/>
        </w:rPr>
      </w:pPr>
    </w:p>
    <w:sectPr w:rsidR="00DC356F" w:rsidRPr="00347A2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A1FA8"/>
    <w:rsid w:val="005B0F37"/>
    <w:rsid w:val="005C059F"/>
    <w:rsid w:val="005C2CC3"/>
    <w:rsid w:val="005C347A"/>
    <w:rsid w:val="005D0BB5"/>
    <w:rsid w:val="005D6605"/>
    <w:rsid w:val="005E2E92"/>
    <w:rsid w:val="005E7048"/>
    <w:rsid w:val="006038AD"/>
    <w:rsid w:val="00605E7D"/>
    <w:rsid w:val="0062356C"/>
    <w:rsid w:val="006269DC"/>
    <w:rsid w:val="006274AB"/>
    <w:rsid w:val="0064753E"/>
    <w:rsid w:val="00651FA6"/>
    <w:rsid w:val="006559FE"/>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88B"/>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56F"/>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4B7E"/>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0BFCD7-C424-43B7-82BB-A5EB8205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2</Pages>
  <Words>531</Words>
  <Characters>3027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103</cp:revision>
  <cp:lastPrinted>2023-09-23T14:11:00Z</cp:lastPrinted>
  <dcterms:created xsi:type="dcterms:W3CDTF">2023-05-12T07:11:00Z</dcterms:created>
  <dcterms:modified xsi:type="dcterms:W3CDTF">2023-09-23T14:11:00Z</dcterms:modified>
</cp:coreProperties>
</file>