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0FCAC808" w14:textId="5181ECB8" w:rsidR="00F7051D" w:rsidRDefault="00E9723E" w:rsidP="00F7051D">
      <w:pPr>
        <w:spacing w:line="276" w:lineRule="auto"/>
        <w:jc w:val="center"/>
        <w:rPr>
          <w:rFonts w:ascii="Arial" w:hAnsi="Arial" w:cs="Arial"/>
          <w:b/>
          <w:lang w:val="sl-SI"/>
        </w:rPr>
      </w:pPr>
      <w:r>
        <w:rPr>
          <w:rFonts w:ascii="Arial" w:hAnsi="Arial" w:cs="Arial"/>
          <w:b/>
          <w:lang w:val="sl-SI"/>
        </w:rPr>
        <w:t>G</w:t>
      </w:r>
      <w:r w:rsidR="00F65073">
        <w:rPr>
          <w:rFonts w:ascii="Arial" w:hAnsi="Arial" w:cs="Arial"/>
          <w:b/>
          <w:lang w:val="sl-SI"/>
        </w:rPr>
        <w:t>ovor</w:t>
      </w:r>
    </w:p>
    <w:p w14:paraId="66F7EE62" w14:textId="1FC17609" w:rsidR="00342179" w:rsidRPr="00342179" w:rsidRDefault="00342179" w:rsidP="00F7051D">
      <w:pPr>
        <w:spacing w:line="276" w:lineRule="auto"/>
        <w:jc w:val="center"/>
        <w:rPr>
          <w:rFonts w:ascii="Arial" w:hAnsi="Arial" w:cs="Arial"/>
          <w:b/>
          <w:lang w:val="sl-SI"/>
        </w:rPr>
      </w:pPr>
      <w:r w:rsidRPr="00342179">
        <w:rPr>
          <w:rFonts w:ascii="Arial" w:hAnsi="Arial" w:cs="Arial"/>
          <w:b/>
          <w:lang w:val="sl-SI"/>
        </w:rPr>
        <w:t>predsednice Republike Slovenije</w:t>
      </w:r>
      <w:r w:rsidR="00E9723E">
        <w:rPr>
          <w:rFonts w:ascii="Arial" w:hAnsi="Arial" w:cs="Arial"/>
          <w:b/>
          <w:lang w:val="sl-SI"/>
        </w:rPr>
        <w:t xml:space="preserve"> </w:t>
      </w:r>
      <w:r w:rsidRPr="00342179">
        <w:rPr>
          <w:rFonts w:ascii="Arial" w:hAnsi="Arial" w:cs="Arial"/>
          <w:b/>
          <w:lang w:val="sl-SI"/>
        </w:rPr>
        <w:t>Nataše Pirc Musar</w:t>
      </w:r>
    </w:p>
    <w:p w14:paraId="1D0CB7D5" w14:textId="77777777" w:rsidR="006B0D55" w:rsidRDefault="00F7051D" w:rsidP="00E9723E">
      <w:pPr>
        <w:spacing w:line="276" w:lineRule="auto"/>
        <w:jc w:val="center"/>
        <w:rPr>
          <w:rFonts w:ascii="Arial" w:hAnsi="Arial" w:cs="Arial"/>
          <w:b/>
          <w:lang w:val="sl-SI"/>
        </w:rPr>
      </w:pPr>
      <w:r>
        <w:rPr>
          <w:rFonts w:ascii="Arial" w:hAnsi="Arial" w:cs="Arial"/>
          <w:b/>
          <w:lang w:val="sl-SI"/>
        </w:rPr>
        <w:t xml:space="preserve">na </w:t>
      </w:r>
      <w:r w:rsidR="00E9723E">
        <w:rPr>
          <w:rFonts w:ascii="Arial" w:hAnsi="Arial" w:cs="Arial"/>
          <w:b/>
          <w:lang w:val="sl-SI"/>
        </w:rPr>
        <w:t xml:space="preserve">sprejemu </w:t>
      </w:r>
      <w:r w:rsidR="00E9723E" w:rsidRPr="00E9723E">
        <w:rPr>
          <w:rFonts w:ascii="Arial" w:hAnsi="Arial" w:cs="Arial"/>
          <w:b/>
          <w:lang w:val="sl-SI"/>
        </w:rPr>
        <w:t xml:space="preserve">za svojce padlih pripadnikov Teritorialne obrambe </w:t>
      </w:r>
    </w:p>
    <w:p w14:paraId="7DCFADE2" w14:textId="0BF53608" w:rsidR="00E9723E" w:rsidRDefault="00E9723E" w:rsidP="00E9723E">
      <w:pPr>
        <w:spacing w:line="276" w:lineRule="auto"/>
        <w:jc w:val="center"/>
        <w:rPr>
          <w:rFonts w:ascii="Arial" w:hAnsi="Arial" w:cs="Arial"/>
          <w:b/>
          <w:lang w:val="sl-SI"/>
        </w:rPr>
      </w:pPr>
      <w:bookmarkStart w:id="0" w:name="_GoBack"/>
      <w:bookmarkEnd w:id="0"/>
      <w:r w:rsidRPr="00E9723E">
        <w:rPr>
          <w:rFonts w:ascii="Arial" w:hAnsi="Arial" w:cs="Arial"/>
          <w:b/>
          <w:lang w:val="sl-SI"/>
        </w:rPr>
        <w:t>R</w:t>
      </w:r>
      <w:r>
        <w:rPr>
          <w:rFonts w:ascii="Arial" w:hAnsi="Arial" w:cs="Arial"/>
          <w:b/>
          <w:lang w:val="sl-SI"/>
        </w:rPr>
        <w:t>epublike Slovenije</w:t>
      </w:r>
      <w:r w:rsidRPr="00E9723E">
        <w:rPr>
          <w:rFonts w:ascii="Arial" w:hAnsi="Arial" w:cs="Arial"/>
          <w:b/>
          <w:lang w:val="sl-SI"/>
        </w:rPr>
        <w:t xml:space="preserve">, Ministrstva za notranje zadeve </w:t>
      </w:r>
      <w:r>
        <w:rPr>
          <w:rFonts w:ascii="Arial" w:hAnsi="Arial" w:cs="Arial"/>
          <w:b/>
          <w:lang w:val="sl-SI"/>
        </w:rPr>
        <w:t>in civilnih žrtev</w:t>
      </w:r>
    </w:p>
    <w:p w14:paraId="07E1EC51" w14:textId="234EB00A" w:rsidR="00E00C3F" w:rsidRDefault="00E9723E" w:rsidP="00E9723E">
      <w:pPr>
        <w:spacing w:line="276" w:lineRule="auto"/>
        <w:jc w:val="center"/>
        <w:rPr>
          <w:rFonts w:ascii="Arial" w:hAnsi="Arial" w:cs="Arial"/>
          <w:b/>
          <w:lang w:val="sl-SI"/>
        </w:rPr>
      </w:pPr>
      <w:r w:rsidRPr="00E9723E">
        <w:rPr>
          <w:rFonts w:ascii="Arial" w:hAnsi="Arial" w:cs="Arial"/>
          <w:b/>
          <w:lang w:val="sl-SI"/>
        </w:rPr>
        <w:t>ter ranjenih v vojni za Slovenijo</w:t>
      </w:r>
    </w:p>
    <w:p w14:paraId="508103F0" w14:textId="0AAA255B" w:rsidR="00342179" w:rsidRPr="00342179" w:rsidRDefault="00342179" w:rsidP="00342179">
      <w:pPr>
        <w:spacing w:line="276" w:lineRule="auto"/>
        <w:ind w:left="360"/>
        <w:jc w:val="center"/>
        <w:rPr>
          <w:rFonts w:ascii="Arial" w:hAnsi="Arial" w:cs="Arial"/>
          <w:b/>
          <w:lang w:val="sl-SI"/>
        </w:rPr>
      </w:pP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5FD8303C" w:rsidR="006F4D66" w:rsidRPr="00342179" w:rsidRDefault="00E9723E" w:rsidP="006F4D66">
      <w:pPr>
        <w:spacing w:line="276" w:lineRule="auto"/>
        <w:jc w:val="center"/>
        <w:rPr>
          <w:rFonts w:ascii="Arial" w:hAnsi="Arial" w:cs="Arial"/>
          <w:lang w:val="sl-SI"/>
        </w:rPr>
      </w:pPr>
      <w:r>
        <w:rPr>
          <w:rFonts w:ascii="Arial" w:hAnsi="Arial" w:cs="Arial"/>
          <w:lang w:val="sl-SI"/>
        </w:rPr>
        <w:t>Predsedniška palača</w:t>
      </w:r>
      <w:r w:rsidR="00F65073">
        <w:rPr>
          <w:rFonts w:ascii="Arial" w:hAnsi="Arial" w:cs="Arial"/>
          <w:lang w:val="sl-SI"/>
        </w:rPr>
        <w:t xml:space="preserve">, </w:t>
      </w:r>
      <w:r w:rsidR="00F7051D">
        <w:rPr>
          <w:rFonts w:ascii="Arial" w:hAnsi="Arial" w:cs="Arial"/>
          <w:lang w:val="sl-SI"/>
        </w:rPr>
        <w:t>24</w:t>
      </w:r>
      <w:r w:rsidR="00342179" w:rsidRPr="00342179">
        <w:rPr>
          <w:rFonts w:ascii="Arial" w:hAnsi="Arial" w:cs="Arial"/>
          <w:lang w:val="sl-SI"/>
        </w:rPr>
        <w:t xml:space="preserve">. </w:t>
      </w:r>
      <w:r w:rsidR="000E2DAA">
        <w:rPr>
          <w:rFonts w:ascii="Arial" w:hAnsi="Arial" w:cs="Arial"/>
          <w:lang w:val="sl-SI"/>
        </w:rPr>
        <w:t>juni</w:t>
      </w:r>
      <w:r w:rsidR="00342179" w:rsidRPr="00342179">
        <w:rPr>
          <w:rFonts w:ascii="Arial" w:hAnsi="Arial" w:cs="Arial"/>
          <w:lang w:val="sl-SI"/>
        </w:rPr>
        <w:t xml:space="preserve">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63A61712" w:rsidR="006F4D66" w:rsidRPr="00342179" w:rsidRDefault="00342179" w:rsidP="006F4D66">
      <w:pPr>
        <w:spacing w:line="276" w:lineRule="auto"/>
        <w:jc w:val="right"/>
        <w:rPr>
          <w:rFonts w:ascii="Arial" w:hAnsi="Arial" w:cs="Arial"/>
          <w:lang w:val="sl-SI"/>
        </w:rPr>
      </w:pPr>
      <w:r w:rsidRPr="00342179">
        <w:rPr>
          <w:rFonts w:ascii="Arial" w:hAnsi="Arial" w:cs="Arial"/>
          <w:lang w:val="sl-SI"/>
        </w:rPr>
        <w:t>Velja govorjena beseda</w:t>
      </w:r>
      <w:r w:rsidR="00297788">
        <w:rPr>
          <w:rFonts w:ascii="Arial" w:hAnsi="Arial" w:cs="Arial"/>
          <w:lang w:val="sl-SI"/>
        </w:rPr>
        <w:t>.</w:t>
      </w:r>
    </w:p>
    <w:p w14:paraId="107BB276" w14:textId="77777777" w:rsidR="006F4D66" w:rsidRPr="00342179" w:rsidRDefault="006F4D66" w:rsidP="006F4D66">
      <w:pPr>
        <w:spacing w:line="276" w:lineRule="auto"/>
        <w:jc w:val="both"/>
        <w:rPr>
          <w:rFonts w:ascii="Arial" w:hAnsi="Arial" w:cs="Arial"/>
          <w:lang w:val="sl-SI"/>
        </w:rPr>
      </w:pPr>
    </w:p>
    <w:p w14:paraId="4E86CCCC" w14:textId="77777777" w:rsidR="00F7051D" w:rsidRDefault="00F7051D" w:rsidP="00F7051D">
      <w:pPr>
        <w:spacing w:line="276" w:lineRule="auto"/>
        <w:jc w:val="both"/>
        <w:rPr>
          <w:rFonts w:ascii="Arial" w:hAnsi="Arial"/>
          <w:i/>
          <w:lang w:val="sl-SI"/>
        </w:rPr>
      </w:pPr>
    </w:p>
    <w:p w14:paraId="1B8D946E" w14:textId="77777777" w:rsidR="00E9723E" w:rsidRPr="00E9723E" w:rsidRDefault="00E9723E" w:rsidP="00E9723E">
      <w:pPr>
        <w:spacing w:line="276" w:lineRule="auto"/>
        <w:jc w:val="both"/>
        <w:rPr>
          <w:rFonts w:ascii="Arial" w:hAnsi="Arial"/>
          <w:i/>
          <w:lang w:val="sl-SI"/>
        </w:rPr>
      </w:pPr>
      <w:r w:rsidRPr="00E9723E">
        <w:rPr>
          <w:rFonts w:ascii="Arial" w:hAnsi="Arial"/>
          <w:i/>
          <w:lang w:val="sl-SI"/>
        </w:rPr>
        <w:t>Spoštovani svojci padlih in vsi ranjeni v vojni za Slovenijo,</w:t>
      </w:r>
    </w:p>
    <w:p w14:paraId="2183F204" w14:textId="77777777" w:rsidR="00E9723E" w:rsidRPr="00E9723E" w:rsidRDefault="00E9723E" w:rsidP="00E9723E">
      <w:pPr>
        <w:spacing w:line="276" w:lineRule="auto"/>
        <w:jc w:val="both"/>
        <w:rPr>
          <w:rFonts w:ascii="Arial" w:hAnsi="Arial"/>
          <w:i/>
          <w:lang w:val="sl-SI"/>
        </w:rPr>
      </w:pPr>
      <w:r w:rsidRPr="00E9723E">
        <w:rPr>
          <w:rFonts w:ascii="Arial" w:hAnsi="Arial"/>
          <w:i/>
          <w:lang w:val="sl-SI"/>
        </w:rPr>
        <w:t>spoštovani visoki gostje.</w:t>
      </w:r>
    </w:p>
    <w:p w14:paraId="5DE843D1" w14:textId="77777777" w:rsidR="00E9723E" w:rsidRPr="00E9723E" w:rsidRDefault="00E9723E" w:rsidP="00E9723E">
      <w:pPr>
        <w:spacing w:line="276" w:lineRule="auto"/>
        <w:jc w:val="both"/>
        <w:rPr>
          <w:rFonts w:ascii="Arial" w:hAnsi="Arial"/>
          <w:i/>
          <w:lang w:val="sl-SI"/>
        </w:rPr>
      </w:pPr>
    </w:p>
    <w:p w14:paraId="327E83E4" w14:textId="335B1580" w:rsidR="00E9723E" w:rsidRPr="00E9723E" w:rsidRDefault="00E9723E" w:rsidP="00E9723E">
      <w:pPr>
        <w:spacing w:line="276" w:lineRule="auto"/>
        <w:jc w:val="both"/>
        <w:rPr>
          <w:rFonts w:ascii="Arial" w:hAnsi="Arial"/>
          <w:i/>
          <w:lang w:val="sl-SI"/>
        </w:rPr>
      </w:pPr>
      <w:r w:rsidRPr="00E9723E">
        <w:rPr>
          <w:rFonts w:ascii="Arial" w:hAnsi="Arial"/>
          <w:i/>
          <w:lang w:val="sl-SI"/>
        </w:rPr>
        <w:t>Čutim posebno čast in globoko hvaležnost, ko vas prvič nagovarjam na tem tradicionalnem sprejemu na predvečer dneva državnosti. Pred 32 leti smo se Slovenci zgodovinsko poenotili v boju za lastno svobodo in v obrambi svoje plebiscitarne odločitv</w:t>
      </w:r>
      <w:r>
        <w:rPr>
          <w:rFonts w:ascii="Arial" w:hAnsi="Arial"/>
          <w:i/>
          <w:lang w:val="sl-SI"/>
        </w:rPr>
        <w:t>e. Udejanjili smo znani rek: »</w:t>
      </w:r>
      <w:r w:rsidRPr="00E9723E">
        <w:rPr>
          <w:rFonts w:ascii="Arial" w:hAnsi="Arial"/>
          <w:i/>
          <w:lang w:val="sl-SI"/>
        </w:rPr>
        <w:t>Mali smo narod; v njem neznanska silna moč. Ne, n</w:t>
      </w:r>
      <w:r>
        <w:rPr>
          <w:rFonts w:ascii="Arial" w:hAnsi="Arial"/>
          <w:i/>
          <w:lang w:val="sl-SI"/>
        </w:rPr>
        <w:t>e bo nas zagrnila tujstva noč!'«</w:t>
      </w:r>
      <w:r w:rsidRPr="00E9723E">
        <w:rPr>
          <w:rFonts w:ascii="Arial" w:hAnsi="Arial"/>
          <w:i/>
          <w:lang w:val="sl-SI"/>
        </w:rPr>
        <w:t xml:space="preserve"> Z nesebičnimi in pogumnimi dejanji smo izpolnili dolgoletni sen mnogih generacij o lastni, suvereni in neodvisni državi. </w:t>
      </w:r>
    </w:p>
    <w:p w14:paraId="3A9688F0" w14:textId="77777777" w:rsidR="00E9723E" w:rsidRPr="00E9723E" w:rsidRDefault="00E9723E" w:rsidP="00E9723E">
      <w:pPr>
        <w:spacing w:line="276" w:lineRule="auto"/>
        <w:jc w:val="both"/>
        <w:rPr>
          <w:rFonts w:ascii="Arial" w:hAnsi="Arial"/>
          <w:i/>
          <w:lang w:val="sl-SI"/>
        </w:rPr>
      </w:pPr>
    </w:p>
    <w:p w14:paraId="3C102120" w14:textId="77777777" w:rsidR="00E9723E" w:rsidRPr="00E9723E" w:rsidRDefault="00E9723E" w:rsidP="00E9723E">
      <w:pPr>
        <w:spacing w:line="276" w:lineRule="auto"/>
        <w:jc w:val="both"/>
        <w:rPr>
          <w:rFonts w:ascii="Arial" w:hAnsi="Arial"/>
          <w:i/>
          <w:lang w:val="sl-SI"/>
        </w:rPr>
      </w:pPr>
      <w:r w:rsidRPr="00E9723E">
        <w:rPr>
          <w:rFonts w:ascii="Arial" w:hAnsi="Arial"/>
          <w:i/>
          <w:lang w:val="sl-SI"/>
        </w:rPr>
        <w:t xml:space="preserve">To pa ne bi bilo mogoče brez skupne vizije, strateškega razmisleka, dialoga, široke politične in družbene enotnosti ter požrtvovalnosti pripadnikov Teritorialne obrambe RS, Ministrstva za notranje zadeve RS, civilnih žrtev ter ranjenih v vojni za Slovenijo. In tudi ne brez posameznikov, ki so se v tistih težkih dneh, vsak na svoj način, z vojno soočali v družinskem krogu, na delovnih mestih ali kje drugje. </w:t>
      </w:r>
    </w:p>
    <w:p w14:paraId="51D39C78" w14:textId="77777777" w:rsidR="00E9723E" w:rsidRPr="00E9723E" w:rsidRDefault="00E9723E" w:rsidP="00E9723E">
      <w:pPr>
        <w:spacing w:line="276" w:lineRule="auto"/>
        <w:jc w:val="both"/>
        <w:rPr>
          <w:rFonts w:ascii="Arial" w:hAnsi="Arial"/>
          <w:i/>
          <w:lang w:val="sl-SI"/>
        </w:rPr>
      </w:pPr>
    </w:p>
    <w:p w14:paraId="3E268B40" w14:textId="77777777" w:rsidR="00E9723E" w:rsidRPr="00E9723E" w:rsidRDefault="00E9723E" w:rsidP="00E9723E">
      <w:pPr>
        <w:spacing w:line="276" w:lineRule="auto"/>
        <w:jc w:val="both"/>
        <w:rPr>
          <w:rFonts w:ascii="Arial" w:hAnsi="Arial"/>
          <w:i/>
          <w:lang w:val="sl-SI"/>
        </w:rPr>
      </w:pPr>
      <w:r w:rsidRPr="00E9723E">
        <w:rPr>
          <w:rFonts w:ascii="Arial" w:hAnsi="Arial"/>
          <w:i/>
          <w:lang w:val="sl-SI"/>
        </w:rPr>
        <w:t>Spoštovani,</w:t>
      </w:r>
    </w:p>
    <w:p w14:paraId="67B8E00D" w14:textId="77777777" w:rsidR="00E9723E" w:rsidRPr="00E9723E" w:rsidRDefault="00E9723E" w:rsidP="00E9723E">
      <w:pPr>
        <w:spacing w:line="276" w:lineRule="auto"/>
        <w:jc w:val="both"/>
        <w:rPr>
          <w:rFonts w:ascii="Arial" w:hAnsi="Arial"/>
          <w:i/>
          <w:lang w:val="sl-SI"/>
        </w:rPr>
      </w:pPr>
    </w:p>
    <w:p w14:paraId="3A784FB4" w14:textId="77777777" w:rsidR="00E9723E" w:rsidRPr="00E9723E" w:rsidRDefault="00E9723E" w:rsidP="00E9723E">
      <w:pPr>
        <w:spacing w:line="276" w:lineRule="auto"/>
        <w:jc w:val="both"/>
        <w:rPr>
          <w:rFonts w:ascii="Arial" w:hAnsi="Arial"/>
          <w:i/>
          <w:lang w:val="sl-SI"/>
        </w:rPr>
      </w:pPr>
      <w:r w:rsidRPr="00E9723E">
        <w:rPr>
          <w:rFonts w:ascii="Arial" w:hAnsi="Arial"/>
          <w:i/>
          <w:lang w:val="sl-SI"/>
        </w:rPr>
        <w:t>vaši možje, očetje in sinovi so za svojo domovino, za vse nas, dali največ, kar so imeli – svoje življenje. Vsi ranjeni pa z globokimi ranami živite še danes. Dali so in dali ste nam neprecenljivi dar – to, da lahko danes živimo v stabilni in mednarodno priznani državi. V državi, kjer ima vsak možnost, da uresničuje svoje potenciale in kjer so v ospredju vrednote, kot so miroljubnost, sožitje, dostojanstvo, vladavina prava in človekove pravice.</w:t>
      </w:r>
    </w:p>
    <w:p w14:paraId="34968555" w14:textId="77777777" w:rsidR="00E9723E" w:rsidRPr="00E9723E" w:rsidRDefault="00E9723E" w:rsidP="00E9723E">
      <w:pPr>
        <w:spacing w:line="276" w:lineRule="auto"/>
        <w:jc w:val="both"/>
        <w:rPr>
          <w:rFonts w:ascii="Arial" w:hAnsi="Arial"/>
          <w:i/>
          <w:lang w:val="sl-SI"/>
        </w:rPr>
      </w:pPr>
    </w:p>
    <w:p w14:paraId="0D85D8A9" w14:textId="77777777" w:rsidR="00E9723E" w:rsidRPr="00E9723E" w:rsidRDefault="00E9723E" w:rsidP="00E9723E">
      <w:pPr>
        <w:spacing w:line="276" w:lineRule="auto"/>
        <w:jc w:val="both"/>
        <w:rPr>
          <w:rFonts w:ascii="Arial" w:hAnsi="Arial"/>
          <w:i/>
          <w:lang w:val="sl-SI"/>
        </w:rPr>
      </w:pPr>
      <w:r w:rsidRPr="00E9723E">
        <w:rPr>
          <w:rFonts w:ascii="Arial" w:hAnsi="Arial"/>
          <w:i/>
          <w:lang w:val="sl-SI"/>
        </w:rPr>
        <w:t>Zato je naša večna dolžnost, da čutimo hvaležnost ter izražamo globok poklon in spoštovanje vsem žrtvam in ranjenim, ki so in ste pripevali k plemenitemu cilju slovenske državnosti. Naša odgovornost je, da ohranjamo večni spomin na ta častivreden poklon celotnemu narodu.</w:t>
      </w:r>
    </w:p>
    <w:p w14:paraId="62D58982" w14:textId="77777777" w:rsidR="00E9723E" w:rsidRPr="00E9723E" w:rsidRDefault="00E9723E" w:rsidP="00E9723E">
      <w:pPr>
        <w:spacing w:line="276" w:lineRule="auto"/>
        <w:jc w:val="both"/>
        <w:rPr>
          <w:rFonts w:ascii="Arial" w:hAnsi="Arial"/>
          <w:i/>
          <w:lang w:val="sl-SI"/>
        </w:rPr>
      </w:pPr>
    </w:p>
    <w:p w14:paraId="35093052" w14:textId="77777777" w:rsidR="00E9723E" w:rsidRPr="00E9723E" w:rsidRDefault="00E9723E" w:rsidP="00E9723E">
      <w:pPr>
        <w:spacing w:line="276" w:lineRule="auto"/>
        <w:jc w:val="both"/>
        <w:rPr>
          <w:rFonts w:ascii="Arial" w:hAnsi="Arial"/>
          <w:i/>
          <w:lang w:val="sl-SI"/>
        </w:rPr>
      </w:pPr>
      <w:r w:rsidRPr="00E9723E">
        <w:rPr>
          <w:rFonts w:ascii="Arial" w:hAnsi="Arial"/>
          <w:i/>
          <w:lang w:val="sl-SI"/>
        </w:rPr>
        <w:t>Gospe in gospodje,</w:t>
      </w:r>
    </w:p>
    <w:p w14:paraId="3C8F8970" w14:textId="77777777" w:rsidR="00E9723E" w:rsidRPr="00E9723E" w:rsidRDefault="00E9723E" w:rsidP="00E9723E">
      <w:pPr>
        <w:spacing w:line="276" w:lineRule="auto"/>
        <w:jc w:val="both"/>
        <w:rPr>
          <w:rFonts w:ascii="Arial" w:hAnsi="Arial"/>
          <w:i/>
          <w:lang w:val="sl-SI"/>
        </w:rPr>
      </w:pPr>
    </w:p>
    <w:p w14:paraId="69986ABF" w14:textId="77777777" w:rsidR="00E9723E" w:rsidRPr="00E9723E" w:rsidRDefault="00E9723E" w:rsidP="00E9723E">
      <w:pPr>
        <w:spacing w:line="276" w:lineRule="auto"/>
        <w:jc w:val="both"/>
        <w:rPr>
          <w:rFonts w:ascii="Arial" w:hAnsi="Arial"/>
          <w:i/>
          <w:lang w:val="sl-SI"/>
        </w:rPr>
      </w:pPr>
      <w:r w:rsidRPr="00E9723E">
        <w:rPr>
          <w:rFonts w:ascii="Arial" w:hAnsi="Arial"/>
          <w:i/>
          <w:lang w:val="sl-SI"/>
        </w:rPr>
        <w:t xml:space="preserve">države, ki želijo napredovati in se razvijati, morajo spoštovati svoje temelje in svojo zgodovino. Hkrati pa znati gledati v prihodnost. Dober primer poenotenja po osamosvojitvi je predstavljalo vključevanje Slovenije v Evropsko unijo in Nato, na nek način pa tudi uspešna kandidatura Slovenije za nestalni sedež v Varnostnem svetu Organizacije združenih narodov. Večkrat sem omenila, da si želim poenotenja politike glede ključnih vsebin, ki so pomembne za razvoj Slovenije. Vsebin, ki jih je treba graditi preko več mandatov. Verjamem, da bomo to zmogli, v dobrobit državljank in državljanov Republike Slovenije. S tem bomo upravičili veliko ceno, ki so jo plačali naši sodržavljani, da lahko danes samostojno odločamo o delovanju lastne države.     </w:t>
      </w:r>
    </w:p>
    <w:p w14:paraId="17441228" w14:textId="77777777" w:rsidR="00E9723E" w:rsidRPr="00E9723E" w:rsidRDefault="00E9723E" w:rsidP="00E9723E">
      <w:pPr>
        <w:spacing w:line="276" w:lineRule="auto"/>
        <w:jc w:val="both"/>
        <w:rPr>
          <w:rFonts w:ascii="Arial" w:hAnsi="Arial"/>
          <w:i/>
          <w:lang w:val="sl-SI"/>
        </w:rPr>
      </w:pPr>
    </w:p>
    <w:p w14:paraId="29794A2C" w14:textId="77777777" w:rsidR="00E9723E" w:rsidRPr="00E9723E" w:rsidRDefault="00E9723E" w:rsidP="00E9723E">
      <w:pPr>
        <w:spacing w:line="276" w:lineRule="auto"/>
        <w:jc w:val="both"/>
        <w:rPr>
          <w:rFonts w:ascii="Arial" w:hAnsi="Arial"/>
          <w:i/>
          <w:lang w:val="sl-SI"/>
        </w:rPr>
      </w:pPr>
      <w:r w:rsidRPr="00E9723E">
        <w:rPr>
          <w:rFonts w:ascii="Arial" w:hAnsi="Arial"/>
          <w:i/>
          <w:lang w:val="sl-SI"/>
        </w:rPr>
        <w:t>Želim si, da bi lahko živeli v svetu brez grozot, ki jih povzročajo nasilje in vojne. Pa žal vemo, kaj se dogaja v Ukrajini in drugje po svetu. Kljub temu ne smemo nikoli prenehati s prizadevanji za mirno reševanje sporov in upoštevanjem mednarodnega prava. K temu moramo stremeti vsi – politiki, različni družbeni subjekti in nenazadnje vsak od nas.</w:t>
      </w:r>
    </w:p>
    <w:p w14:paraId="2D1F31F5" w14:textId="77777777" w:rsidR="00E9723E" w:rsidRPr="00E9723E" w:rsidRDefault="00E9723E" w:rsidP="00E9723E">
      <w:pPr>
        <w:spacing w:line="276" w:lineRule="auto"/>
        <w:jc w:val="both"/>
        <w:rPr>
          <w:rFonts w:ascii="Arial" w:hAnsi="Arial"/>
          <w:i/>
          <w:lang w:val="sl-SI"/>
        </w:rPr>
      </w:pPr>
    </w:p>
    <w:p w14:paraId="20CC51C8" w14:textId="77777777" w:rsidR="00E9723E" w:rsidRPr="00E9723E" w:rsidRDefault="00E9723E" w:rsidP="00E9723E">
      <w:pPr>
        <w:spacing w:line="276" w:lineRule="auto"/>
        <w:jc w:val="both"/>
        <w:rPr>
          <w:rFonts w:ascii="Arial" w:hAnsi="Arial"/>
          <w:i/>
          <w:lang w:val="sl-SI"/>
        </w:rPr>
      </w:pPr>
      <w:r w:rsidRPr="00E9723E">
        <w:rPr>
          <w:rFonts w:ascii="Arial" w:hAnsi="Arial"/>
          <w:i/>
          <w:lang w:val="sl-SI"/>
        </w:rPr>
        <w:t>Cenjeni svojci padlih in tisti, ki ste bili v vojni ranjeni,</w:t>
      </w:r>
    </w:p>
    <w:p w14:paraId="596A2DF6" w14:textId="77777777" w:rsidR="00E9723E" w:rsidRPr="00E9723E" w:rsidRDefault="00E9723E" w:rsidP="00E9723E">
      <w:pPr>
        <w:spacing w:line="276" w:lineRule="auto"/>
        <w:jc w:val="both"/>
        <w:rPr>
          <w:rFonts w:ascii="Arial" w:hAnsi="Arial"/>
          <w:i/>
          <w:lang w:val="sl-SI"/>
        </w:rPr>
      </w:pPr>
    </w:p>
    <w:p w14:paraId="59721B12" w14:textId="77777777" w:rsidR="00E9723E" w:rsidRPr="00E9723E" w:rsidRDefault="00E9723E" w:rsidP="00E9723E">
      <w:pPr>
        <w:spacing w:line="276" w:lineRule="auto"/>
        <w:jc w:val="both"/>
        <w:rPr>
          <w:rFonts w:ascii="Arial" w:hAnsi="Arial"/>
          <w:i/>
          <w:lang w:val="sl-SI"/>
        </w:rPr>
      </w:pPr>
      <w:r w:rsidRPr="00E9723E">
        <w:rPr>
          <w:rFonts w:ascii="Arial" w:hAnsi="Arial"/>
          <w:i/>
          <w:lang w:val="sl-SI"/>
        </w:rPr>
        <w:t>vaši dragi in vi imate s to državo posebno, neločljivo vez. Stkana je iz ljubezni do domovine in neizmernega poguma. Na nas pa je, da svoj večni dolg izražamo s trajnim spominom, spoštovanjem in poklonom. Dovolite mi, da vam ob tej priložnosti, v lastnem imenu in v imenu Republike Slovenije, izrazim globoko hvaležnost za vašo požrtvovalnost in za požrtvovalnost vaših ljubljenih. Obljubljam vam, da bom storila vse, kar lahko, da bo ta hvaležnost večna in da vaša vloga in vloga preminulih v procesu osamosvojitve nikdar ne bo pozabljena. Še posebej med mladimi, ki so rojeni v samostojni in svobodni Sloveniji.</w:t>
      </w:r>
    </w:p>
    <w:p w14:paraId="0985602D" w14:textId="77777777" w:rsidR="00E9723E" w:rsidRPr="00E9723E" w:rsidRDefault="00E9723E" w:rsidP="00E9723E">
      <w:pPr>
        <w:spacing w:line="276" w:lineRule="auto"/>
        <w:jc w:val="both"/>
        <w:rPr>
          <w:rFonts w:ascii="Arial" w:hAnsi="Arial"/>
          <w:i/>
          <w:lang w:val="sl-SI"/>
        </w:rPr>
      </w:pPr>
    </w:p>
    <w:p w14:paraId="5CC761A2" w14:textId="2D60183D" w:rsidR="00E9723E" w:rsidRPr="00E9723E" w:rsidRDefault="00E9723E" w:rsidP="00E9723E">
      <w:pPr>
        <w:spacing w:line="276" w:lineRule="auto"/>
        <w:jc w:val="both"/>
        <w:rPr>
          <w:rFonts w:ascii="Arial" w:hAnsi="Arial"/>
          <w:i/>
          <w:lang w:val="sl-SI"/>
        </w:rPr>
      </w:pPr>
      <w:r w:rsidRPr="00E9723E">
        <w:rPr>
          <w:rFonts w:ascii="Arial" w:hAnsi="Arial"/>
          <w:i/>
          <w:lang w:val="sl-SI"/>
        </w:rPr>
        <w:t>In ker so mladi prihodnost vsake družbe, bi rada v zaključku omenila del himne Zveze pri</w:t>
      </w:r>
      <w:r>
        <w:rPr>
          <w:rFonts w:ascii="Arial" w:hAnsi="Arial"/>
          <w:i/>
          <w:lang w:val="sl-SI"/>
        </w:rPr>
        <w:t>jateljev Mladine Slovenije -  »</w:t>
      </w:r>
      <w:r w:rsidRPr="00E9723E">
        <w:rPr>
          <w:rFonts w:ascii="Arial" w:hAnsi="Arial"/>
          <w:i/>
          <w:lang w:val="sl-SI"/>
        </w:rPr>
        <w:t>Eno srce v meni in tebi živi, veliko kot sonce, eno srce za vse ljudi. Verjamem v lepši svet, v male junake,</w:t>
      </w:r>
      <w:r>
        <w:rPr>
          <w:rFonts w:ascii="Arial" w:hAnsi="Arial"/>
          <w:i/>
          <w:lang w:val="sl-SI"/>
        </w:rPr>
        <w:t xml:space="preserve"> in srečen otroški smeh.«</w:t>
      </w:r>
    </w:p>
    <w:p w14:paraId="67F96209" w14:textId="77777777" w:rsidR="00E9723E" w:rsidRPr="00E9723E" w:rsidRDefault="00E9723E" w:rsidP="00E9723E">
      <w:pPr>
        <w:spacing w:line="276" w:lineRule="auto"/>
        <w:jc w:val="both"/>
        <w:rPr>
          <w:rFonts w:ascii="Arial" w:hAnsi="Arial"/>
          <w:i/>
          <w:lang w:val="sl-SI"/>
        </w:rPr>
      </w:pPr>
    </w:p>
    <w:p w14:paraId="6532D978" w14:textId="77777777" w:rsidR="00E9723E" w:rsidRPr="00E9723E" w:rsidRDefault="00E9723E" w:rsidP="00E9723E">
      <w:pPr>
        <w:spacing w:line="276" w:lineRule="auto"/>
        <w:jc w:val="both"/>
        <w:rPr>
          <w:rFonts w:ascii="Arial" w:hAnsi="Arial"/>
          <w:i/>
          <w:lang w:val="sl-SI"/>
        </w:rPr>
      </w:pPr>
      <w:r w:rsidRPr="00E9723E">
        <w:rPr>
          <w:rFonts w:ascii="Arial" w:hAnsi="Arial"/>
          <w:i/>
          <w:lang w:val="sl-SI"/>
        </w:rPr>
        <w:t>Ne pozabimo – v prelomnih časih je celotna Slovenija bila z enim, velikim, enotnim srcem. In ko to dosežemo, takrat kot narod res zmoremo vse.</w:t>
      </w:r>
    </w:p>
    <w:p w14:paraId="6ACDC781" w14:textId="77777777" w:rsidR="00E9723E" w:rsidRPr="00E9723E" w:rsidRDefault="00E9723E" w:rsidP="00E9723E">
      <w:pPr>
        <w:spacing w:line="276" w:lineRule="auto"/>
        <w:jc w:val="both"/>
        <w:rPr>
          <w:rFonts w:ascii="Arial" w:hAnsi="Arial"/>
          <w:i/>
          <w:lang w:val="sl-SI"/>
        </w:rPr>
      </w:pPr>
    </w:p>
    <w:p w14:paraId="15B09E78" w14:textId="736B83D1" w:rsidR="006F4D66" w:rsidRPr="00F7051D" w:rsidRDefault="00E9723E" w:rsidP="00E9723E">
      <w:pPr>
        <w:spacing w:line="276" w:lineRule="auto"/>
        <w:jc w:val="both"/>
        <w:rPr>
          <w:rFonts w:ascii="Arial" w:hAnsi="Arial"/>
          <w:i/>
          <w:lang w:val="sl-SI"/>
        </w:rPr>
      </w:pPr>
      <w:r w:rsidRPr="00E9723E">
        <w:rPr>
          <w:rFonts w:ascii="Arial" w:hAnsi="Arial"/>
          <w:i/>
          <w:lang w:val="sl-SI"/>
        </w:rPr>
        <w:t>Hvala lepa.</w:t>
      </w:r>
    </w:p>
    <w:p w14:paraId="4978A8C3" w14:textId="77777777" w:rsidR="006C7BC5" w:rsidRPr="00342179" w:rsidRDefault="006C7BC5" w:rsidP="006F4D66">
      <w:pPr>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91AA0" w14:textId="77777777" w:rsidR="00043015" w:rsidRDefault="00043015" w:rsidP="009F6FB1">
      <w:r>
        <w:separator/>
      </w:r>
    </w:p>
  </w:endnote>
  <w:endnote w:type="continuationSeparator" w:id="0">
    <w:p w14:paraId="72070A9C" w14:textId="77777777" w:rsidR="00043015" w:rsidRDefault="0004301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45A56" w14:textId="77777777" w:rsidR="00043015" w:rsidRDefault="00043015" w:rsidP="009F6FB1">
      <w:r>
        <w:separator/>
      </w:r>
    </w:p>
  </w:footnote>
  <w:footnote w:type="continuationSeparator" w:id="0">
    <w:p w14:paraId="2057ED05" w14:textId="77777777" w:rsidR="00043015" w:rsidRDefault="00043015"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3015"/>
    <w:rsid w:val="00047482"/>
    <w:rsid w:val="00065D7B"/>
    <w:rsid w:val="000772AA"/>
    <w:rsid w:val="000823F4"/>
    <w:rsid w:val="000A3C6B"/>
    <w:rsid w:val="000B3EF7"/>
    <w:rsid w:val="000B4741"/>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859BB"/>
    <w:rsid w:val="006B0D55"/>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2769F"/>
    <w:rsid w:val="00866B81"/>
    <w:rsid w:val="0088130D"/>
    <w:rsid w:val="0088684D"/>
    <w:rsid w:val="008B7A59"/>
    <w:rsid w:val="008C3387"/>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50AD8"/>
    <w:rsid w:val="00D700C3"/>
    <w:rsid w:val="00DA165B"/>
    <w:rsid w:val="00DA291A"/>
    <w:rsid w:val="00DA7863"/>
    <w:rsid w:val="00DD3CE1"/>
    <w:rsid w:val="00DE1097"/>
    <w:rsid w:val="00E00C3F"/>
    <w:rsid w:val="00E62A26"/>
    <w:rsid w:val="00E9723E"/>
    <w:rsid w:val="00EB7739"/>
    <w:rsid w:val="00EC394F"/>
    <w:rsid w:val="00EE73D0"/>
    <w:rsid w:val="00F2060D"/>
    <w:rsid w:val="00F354D2"/>
    <w:rsid w:val="00F436A4"/>
    <w:rsid w:val="00F55D63"/>
    <w:rsid w:val="00F6290F"/>
    <w:rsid w:val="00F65073"/>
    <w:rsid w:val="00F6689D"/>
    <w:rsid w:val="00F7051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F3DCBB7-D993-4ADA-A0EE-01048FA4B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630</Words>
  <Characters>3594</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4</cp:revision>
  <cp:lastPrinted>2023-06-24T17:00:00Z</cp:lastPrinted>
  <dcterms:created xsi:type="dcterms:W3CDTF">2023-06-24T13:08:00Z</dcterms:created>
  <dcterms:modified xsi:type="dcterms:W3CDTF">2023-06-24T17:01:00Z</dcterms:modified>
</cp:coreProperties>
</file>